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F3D" w:rsidRDefault="00E17260">
      <w:pPr>
        <w:pStyle w:val="Heading1"/>
        <w:spacing w:after="160"/>
        <w:jc w:val="center"/>
      </w:pPr>
      <w:bookmarkStart w:id="0" w:name="_skmesmjvxfa9" w:colFirst="0" w:colLast="0"/>
      <w:bookmarkEnd w:id="0"/>
      <w:proofErr w:type="spellStart"/>
      <w:r>
        <w:t>Общи</w:t>
      </w:r>
      <w:proofErr w:type="spellEnd"/>
      <w:r>
        <w:t xml:space="preserve"> </w:t>
      </w:r>
      <w:proofErr w:type="spellStart"/>
      <w:r>
        <w:t>н</w:t>
      </w:r>
      <w:bookmarkStart w:id="1" w:name="_GoBack"/>
      <w:bookmarkEnd w:id="1"/>
      <w:r>
        <w:t>асоки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писане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становище</w:t>
      </w:r>
      <w:proofErr w:type="spellEnd"/>
      <w:r>
        <w:t xml:space="preserve"> </w:t>
      </w:r>
      <w:proofErr w:type="spellStart"/>
      <w:r>
        <w:t>относно</w:t>
      </w:r>
      <w:proofErr w:type="spellEnd"/>
      <w:r>
        <w:t xml:space="preserve"> </w:t>
      </w:r>
      <w:proofErr w:type="spellStart"/>
      <w:r>
        <w:t>новото</w:t>
      </w:r>
      <w:proofErr w:type="spellEnd"/>
      <w:r>
        <w:t xml:space="preserve"> </w:t>
      </w:r>
      <w:proofErr w:type="spellStart"/>
      <w:r>
        <w:t>комплексно</w:t>
      </w:r>
      <w:proofErr w:type="spellEnd"/>
      <w:r>
        <w:t xml:space="preserve"> </w:t>
      </w:r>
      <w:proofErr w:type="spellStart"/>
      <w:r>
        <w:t>разрешително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“</w:t>
      </w:r>
      <w:proofErr w:type="spellStart"/>
      <w:r>
        <w:t>Брикел</w:t>
      </w:r>
      <w:proofErr w:type="spellEnd"/>
      <w:proofErr w:type="gramStart"/>
      <w:r>
        <w:t>“ ЕАД</w:t>
      </w:r>
      <w:proofErr w:type="gramEnd"/>
    </w:p>
    <w:p w:rsidR="00AD3F3D" w:rsidRDefault="00AD3F3D">
      <w:pPr>
        <w:spacing w:after="160"/>
        <w:rPr>
          <w:sz w:val="24"/>
          <w:szCs w:val="24"/>
        </w:rPr>
      </w:pPr>
    </w:p>
    <w:p w:rsidR="00AD3F3D" w:rsidRDefault="00E17260">
      <w:pPr>
        <w:numPr>
          <w:ilvl w:val="0"/>
          <w:numId w:val="2"/>
        </w:numPr>
        <w:spacing w:after="16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Запознайте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със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заявлението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ново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комплексно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разрешително</w:t>
      </w:r>
      <w:proofErr w:type="spellEnd"/>
      <w:r>
        <w:rPr>
          <w:b/>
          <w:sz w:val="24"/>
          <w:szCs w:val="24"/>
        </w:rPr>
        <w:t xml:space="preserve"> (КР) </w:t>
      </w:r>
      <w:proofErr w:type="spellStart"/>
      <w:r>
        <w:rPr>
          <w:b/>
          <w:sz w:val="24"/>
          <w:szCs w:val="24"/>
        </w:rPr>
        <w:t>тук</w:t>
      </w:r>
      <w:proofErr w:type="spellEnd"/>
      <w:r>
        <w:rPr>
          <w:b/>
          <w:sz w:val="24"/>
          <w:szCs w:val="24"/>
        </w:rPr>
        <w:t xml:space="preserve">: </w:t>
      </w:r>
      <w:hyperlink r:id="rId5">
        <w:r>
          <w:rPr>
            <w:b/>
            <w:color w:val="1155CC"/>
            <w:sz w:val="24"/>
            <w:szCs w:val="24"/>
            <w:u w:val="single"/>
          </w:rPr>
          <w:t>http://eea.government.bg/bg/obyavi/notices</w:t>
        </w:r>
      </w:hyperlink>
    </w:p>
    <w:p w:rsidR="00AD3F3D" w:rsidRDefault="00E17260">
      <w:pPr>
        <w:spacing w:after="160"/>
        <w:ind w:left="72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US"/>
        </w:rPr>
        <w:drawing>
          <wp:inline distT="114300" distB="114300" distL="114300" distR="114300">
            <wp:extent cx="4950120" cy="272891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0120" cy="27289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D3F3D" w:rsidRDefault="00E17260">
      <w:pPr>
        <w:ind w:left="720"/>
      </w:pPr>
      <w:proofErr w:type="spellStart"/>
      <w:r>
        <w:t>Централата</w:t>
      </w:r>
      <w:proofErr w:type="spellEnd"/>
      <w:r>
        <w:t xml:space="preserve"> </w:t>
      </w:r>
      <w:proofErr w:type="spellStart"/>
      <w:r>
        <w:t>цели</w:t>
      </w:r>
      <w:proofErr w:type="spellEnd"/>
      <w:r>
        <w:t xml:space="preserve"> с </w:t>
      </w:r>
      <w:proofErr w:type="spellStart"/>
      <w:r>
        <w:t>новото</w:t>
      </w:r>
      <w:proofErr w:type="spellEnd"/>
      <w:r>
        <w:t xml:space="preserve"> </w:t>
      </w:r>
      <w:proofErr w:type="spellStart"/>
      <w:r>
        <w:t>комплексно</w:t>
      </w:r>
      <w:proofErr w:type="spellEnd"/>
      <w:r>
        <w:t xml:space="preserve"> </w:t>
      </w:r>
      <w:proofErr w:type="spellStart"/>
      <w:r>
        <w:t>разрешително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замени</w:t>
      </w:r>
      <w:proofErr w:type="spellEnd"/>
      <w:r>
        <w:t xml:space="preserve"> </w:t>
      </w:r>
      <w:proofErr w:type="spellStart"/>
      <w:r>
        <w:t>част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въглищата</w:t>
      </w:r>
      <w:proofErr w:type="spellEnd"/>
      <w:r>
        <w:t xml:space="preserve"> с </w:t>
      </w:r>
      <w:proofErr w:type="spellStart"/>
      <w:r>
        <w:t>биомаса</w:t>
      </w:r>
      <w:proofErr w:type="spellEnd"/>
      <w:r>
        <w:t xml:space="preserve">, </w:t>
      </w:r>
      <w:proofErr w:type="spellStart"/>
      <w:r>
        <w:t>горими</w:t>
      </w:r>
      <w:proofErr w:type="spellEnd"/>
      <w:r>
        <w:t xml:space="preserve"> </w:t>
      </w:r>
      <w:proofErr w:type="spellStart"/>
      <w:r>
        <w:t>неопасни</w:t>
      </w:r>
      <w:proofErr w:type="spellEnd"/>
      <w:r>
        <w:t xml:space="preserve"> </w:t>
      </w:r>
      <w:proofErr w:type="spellStart"/>
      <w:r>
        <w:t>отпадъци</w:t>
      </w:r>
      <w:proofErr w:type="spellEnd"/>
      <w:r>
        <w:t xml:space="preserve"> и </w:t>
      </w:r>
      <w:proofErr w:type="spellStart"/>
      <w:r>
        <w:t>нефтошисти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променя</w:t>
      </w:r>
      <w:proofErr w:type="spellEnd"/>
      <w:r>
        <w:t xml:space="preserve"> </w:t>
      </w:r>
      <w:proofErr w:type="spellStart"/>
      <w:r>
        <w:t>съществуващата</w:t>
      </w:r>
      <w:proofErr w:type="spellEnd"/>
      <w:r>
        <w:t xml:space="preserve"> </w:t>
      </w:r>
      <w:proofErr w:type="spellStart"/>
      <w:r>
        <w:t>горивна</w:t>
      </w:r>
      <w:proofErr w:type="spellEnd"/>
      <w:r>
        <w:t xml:space="preserve"> </w:t>
      </w:r>
      <w:proofErr w:type="spellStart"/>
      <w:r>
        <w:t>инсталация</w:t>
      </w:r>
      <w:proofErr w:type="spellEnd"/>
      <w:r>
        <w:t xml:space="preserve">.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замяната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предвижда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изг</w:t>
      </w:r>
      <w:r>
        <w:t>арят</w:t>
      </w:r>
      <w:proofErr w:type="spellEnd"/>
      <w:r>
        <w:t xml:space="preserve"> </w:t>
      </w:r>
      <w:proofErr w:type="spellStart"/>
      <w:r>
        <w:t>освен</w:t>
      </w:r>
      <w:proofErr w:type="spellEnd"/>
      <w:r>
        <w:t xml:space="preserve"> </w:t>
      </w:r>
      <w:proofErr w:type="spellStart"/>
      <w:r>
        <w:t>въглища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основното</w:t>
      </w:r>
      <w:proofErr w:type="spellEnd"/>
      <w:r>
        <w:t xml:space="preserve"> </w:t>
      </w:r>
      <w:proofErr w:type="spellStart"/>
      <w:r>
        <w:t>гориво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действащата</w:t>
      </w:r>
      <w:proofErr w:type="spellEnd"/>
      <w:r>
        <w:t xml:space="preserve"> </w:t>
      </w:r>
      <w:proofErr w:type="spellStart"/>
      <w:r>
        <w:t>инсталация</w:t>
      </w:r>
      <w:proofErr w:type="spellEnd"/>
      <w:r>
        <w:t>:</w:t>
      </w:r>
    </w:p>
    <w:p w:rsidR="00AD3F3D" w:rsidRDefault="00E17260">
      <w:pPr>
        <w:numPr>
          <w:ilvl w:val="1"/>
          <w:numId w:val="2"/>
        </w:numPr>
      </w:pPr>
      <w:proofErr w:type="spellStart"/>
      <w:r>
        <w:t>до</w:t>
      </w:r>
      <w:proofErr w:type="spellEnd"/>
      <w:r>
        <w:t xml:space="preserve"> 979 </w:t>
      </w:r>
      <w:proofErr w:type="spellStart"/>
      <w:r>
        <w:t>тона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денонощие</w:t>
      </w:r>
      <w:proofErr w:type="spellEnd"/>
      <w:r>
        <w:t xml:space="preserve"> </w:t>
      </w:r>
      <w:proofErr w:type="spellStart"/>
      <w:r>
        <w:t>биомаса</w:t>
      </w:r>
      <w:proofErr w:type="spellEnd"/>
      <w:r>
        <w:t xml:space="preserve">,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възможен</w:t>
      </w:r>
      <w:proofErr w:type="spellEnd"/>
      <w:r>
        <w:t xml:space="preserve"> </w:t>
      </w:r>
      <w:proofErr w:type="spellStart"/>
      <w:r>
        <w:t>максимален</w:t>
      </w:r>
      <w:proofErr w:type="spellEnd"/>
      <w:r>
        <w:t xml:space="preserve"> </w:t>
      </w:r>
      <w:proofErr w:type="spellStart"/>
      <w:r>
        <w:t>разход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биомаса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357 335 </w:t>
      </w:r>
      <w:proofErr w:type="spellStart"/>
      <w:r>
        <w:t>тона</w:t>
      </w:r>
      <w:proofErr w:type="spellEnd"/>
      <w:r>
        <w:t>/</w:t>
      </w:r>
      <w:proofErr w:type="spellStart"/>
      <w:r>
        <w:t>годишно</w:t>
      </w:r>
      <w:proofErr w:type="spellEnd"/>
      <w:r>
        <w:t xml:space="preserve">; </w:t>
      </w:r>
    </w:p>
    <w:p w:rsidR="00AD3F3D" w:rsidRDefault="00E17260">
      <w:pPr>
        <w:numPr>
          <w:ilvl w:val="1"/>
          <w:numId w:val="2"/>
        </w:numPr>
      </w:pPr>
      <w:proofErr w:type="spellStart"/>
      <w:r>
        <w:t>неопасни</w:t>
      </w:r>
      <w:proofErr w:type="spellEnd"/>
      <w:r>
        <w:t xml:space="preserve"> </w:t>
      </w:r>
      <w:proofErr w:type="spellStart"/>
      <w:r>
        <w:t>отпадъци</w:t>
      </w:r>
      <w:proofErr w:type="spellEnd"/>
      <w:r>
        <w:t xml:space="preserve"> (RDF и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отпадъци</w:t>
      </w:r>
      <w:proofErr w:type="spellEnd"/>
      <w:r>
        <w:t xml:space="preserve">) </w:t>
      </w:r>
      <w:proofErr w:type="spellStart"/>
      <w:r>
        <w:t>до</w:t>
      </w:r>
      <w:proofErr w:type="spellEnd"/>
      <w:r>
        <w:t xml:space="preserve"> 96 </w:t>
      </w:r>
      <w:proofErr w:type="spellStart"/>
      <w:r>
        <w:t>тона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денонощие</w:t>
      </w:r>
      <w:proofErr w:type="spellEnd"/>
      <w:r>
        <w:t xml:space="preserve">,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възможно</w:t>
      </w:r>
      <w:proofErr w:type="spellEnd"/>
      <w:r>
        <w:t xml:space="preserve"> </w:t>
      </w:r>
      <w:proofErr w:type="spellStart"/>
      <w:r>
        <w:t>ма</w:t>
      </w:r>
      <w:r>
        <w:t>ксимално</w:t>
      </w:r>
      <w:proofErr w:type="spellEnd"/>
      <w:r>
        <w:t xml:space="preserve"> </w:t>
      </w:r>
      <w:proofErr w:type="spellStart"/>
      <w:r>
        <w:t>количество</w:t>
      </w:r>
      <w:proofErr w:type="spellEnd"/>
      <w:r>
        <w:t xml:space="preserve"> </w:t>
      </w:r>
      <w:proofErr w:type="spellStart"/>
      <w:r>
        <w:t>неопасни</w:t>
      </w:r>
      <w:proofErr w:type="spellEnd"/>
      <w:r>
        <w:t xml:space="preserve"> </w:t>
      </w:r>
      <w:proofErr w:type="spellStart"/>
      <w:r>
        <w:t>отпадъци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35 040 </w:t>
      </w:r>
      <w:proofErr w:type="spellStart"/>
      <w:r>
        <w:t>тона</w:t>
      </w:r>
      <w:proofErr w:type="spellEnd"/>
      <w:r>
        <w:t>/</w:t>
      </w:r>
      <w:proofErr w:type="spellStart"/>
      <w:r>
        <w:t>годишно</w:t>
      </w:r>
      <w:proofErr w:type="spellEnd"/>
      <w:r>
        <w:t>; и</w:t>
      </w:r>
    </w:p>
    <w:p w:rsidR="00AD3F3D" w:rsidRDefault="00E17260">
      <w:pPr>
        <w:numPr>
          <w:ilvl w:val="1"/>
          <w:numId w:val="2"/>
        </w:numPr>
      </w:pPr>
      <w:proofErr w:type="spellStart"/>
      <w:proofErr w:type="gramStart"/>
      <w:r>
        <w:t>до</w:t>
      </w:r>
      <w:proofErr w:type="spellEnd"/>
      <w:proofErr w:type="gramEnd"/>
      <w:r>
        <w:t xml:space="preserve"> 490 </w:t>
      </w:r>
      <w:proofErr w:type="spellStart"/>
      <w:r>
        <w:t>тона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денонощие</w:t>
      </w:r>
      <w:proofErr w:type="spellEnd"/>
      <w:r>
        <w:t xml:space="preserve"> </w:t>
      </w:r>
      <w:proofErr w:type="spellStart"/>
      <w:r>
        <w:t>нефтошисти</w:t>
      </w:r>
      <w:proofErr w:type="spellEnd"/>
      <w:r>
        <w:t xml:space="preserve">,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възможно</w:t>
      </w:r>
      <w:proofErr w:type="spellEnd"/>
      <w:r>
        <w:t xml:space="preserve"> </w:t>
      </w:r>
      <w:proofErr w:type="spellStart"/>
      <w:r>
        <w:t>максимално</w:t>
      </w:r>
      <w:proofErr w:type="spellEnd"/>
      <w:r>
        <w:t xml:space="preserve"> </w:t>
      </w:r>
      <w:proofErr w:type="spellStart"/>
      <w:r>
        <w:t>количество</w:t>
      </w:r>
      <w:proofErr w:type="spellEnd"/>
      <w:r>
        <w:t xml:space="preserve"> </w:t>
      </w:r>
      <w:proofErr w:type="spellStart"/>
      <w:r>
        <w:t>нефтошисти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178 850 </w:t>
      </w:r>
      <w:proofErr w:type="spellStart"/>
      <w:r>
        <w:t>тона</w:t>
      </w:r>
      <w:proofErr w:type="spellEnd"/>
      <w:r>
        <w:t>/</w:t>
      </w:r>
      <w:proofErr w:type="spellStart"/>
      <w:r>
        <w:t>годишно</w:t>
      </w:r>
      <w:proofErr w:type="spellEnd"/>
      <w:r>
        <w:t xml:space="preserve">. </w:t>
      </w:r>
    </w:p>
    <w:p w:rsidR="00AD3F3D" w:rsidRDefault="00E17260">
      <w:pPr>
        <w:numPr>
          <w:ilvl w:val="1"/>
          <w:numId w:val="2"/>
        </w:numPr>
        <w:spacing w:after="160"/>
      </w:pPr>
      <w:proofErr w:type="spellStart"/>
      <w:r>
        <w:t>Предвижда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също</w:t>
      </w:r>
      <w:proofErr w:type="spellEnd"/>
      <w:r>
        <w:t xml:space="preserve"> </w:t>
      </w:r>
      <w:proofErr w:type="spellStart"/>
      <w:r>
        <w:t>изграждане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предкамерна</w:t>
      </w:r>
      <w:proofErr w:type="spellEnd"/>
      <w:r>
        <w:t xml:space="preserve"> </w:t>
      </w:r>
      <w:proofErr w:type="spellStart"/>
      <w:r>
        <w:t>скарна</w:t>
      </w:r>
      <w:proofErr w:type="spellEnd"/>
      <w:r>
        <w:t xml:space="preserve"> </w:t>
      </w:r>
      <w:proofErr w:type="spellStart"/>
      <w:r>
        <w:t>пещ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съвместно</w:t>
      </w:r>
      <w:proofErr w:type="spellEnd"/>
      <w:r>
        <w:t xml:space="preserve"> </w:t>
      </w:r>
      <w:proofErr w:type="spellStart"/>
      <w:r>
        <w:t>изгаряне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био</w:t>
      </w:r>
      <w:r>
        <w:t>маса</w:t>
      </w:r>
      <w:proofErr w:type="spellEnd"/>
      <w:r>
        <w:t xml:space="preserve"> и </w:t>
      </w:r>
      <w:proofErr w:type="spellStart"/>
      <w:r>
        <w:t>неопасни</w:t>
      </w:r>
      <w:proofErr w:type="spellEnd"/>
      <w:r>
        <w:t xml:space="preserve"> </w:t>
      </w:r>
      <w:proofErr w:type="spellStart"/>
      <w:r>
        <w:t>отпадъци</w:t>
      </w:r>
      <w:proofErr w:type="spellEnd"/>
      <w:r>
        <w:t xml:space="preserve">. </w:t>
      </w:r>
    </w:p>
    <w:p w:rsidR="00AD3F3D" w:rsidRDefault="00AD3F3D">
      <w:pPr>
        <w:spacing w:after="160"/>
        <w:rPr>
          <w:b/>
          <w:sz w:val="24"/>
          <w:szCs w:val="24"/>
        </w:rPr>
      </w:pPr>
    </w:p>
    <w:p w:rsidR="00AD3F3D" w:rsidRDefault="00AD3F3D">
      <w:pPr>
        <w:spacing w:after="160"/>
        <w:rPr>
          <w:b/>
          <w:sz w:val="24"/>
          <w:szCs w:val="24"/>
        </w:rPr>
      </w:pPr>
    </w:p>
    <w:p w:rsidR="00AD3F3D" w:rsidRDefault="00E17260">
      <w:pPr>
        <w:numPr>
          <w:ilvl w:val="0"/>
          <w:numId w:val="2"/>
        </w:numPr>
        <w:spacing w:after="16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Започнете</w:t>
      </w:r>
      <w:proofErr w:type="spellEnd"/>
      <w:r>
        <w:rPr>
          <w:b/>
          <w:sz w:val="24"/>
          <w:szCs w:val="24"/>
        </w:rPr>
        <w:t xml:space="preserve"> с </w:t>
      </w:r>
      <w:proofErr w:type="spellStart"/>
      <w:r>
        <w:rPr>
          <w:b/>
          <w:sz w:val="24"/>
          <w:szCs w:val="24"/>
        </w:rPr>
        <w:t>правилно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адресиране</w:t>
      </w:r>
      <w:proofErr w:type="spellEnd"/>
      <w:r>
        <w:rPr>
          <w:b/>
          <w:sz w:val="24"/>
          <w:szCs w:val="24"/>
        </w:rPr>
        <w:t>:</w:t>
      </w:r>
    </w:p>
    <w:p w:rsidR="00AD3F3D" w:rsidRDefault="00E17260">
      <w:pPr>
        <w:spacing w:after="160"/>
        <w:ind w:left="3600"/>
        <w:rPr>
          <w:i/>
          <w:sz w:val="20"/>
          <w:szCs w:val="20"/>
        </w:rPr>
      </w:pPr>
      <w:proofErr w:type="spellStart"/>
      <w:r>
        <w:rPr>
          <w:i/>
          <w:sz w:val="20"/>
          <w:szCs w:val="20"/>
        </w:rPr>
        <w:t>До</w:t>
      </w:r>
      <w:proofErr w:type="spellEnd"/>
      <w:r>
        <w:rPr>
          <w:i/>
          <w:sz w:val="20"/>
          <w:szCs w:val="20"/>
        </w:rPr>
        <w:t xml:space="preserve">: </w:t>
      </w:r>
      <w:proofErr w:type="spellStart"/>
      <w:r>
        <w:rPr>
          <w:i/>
          <w:sz w:val="20"/>
          <w:szCs w:val="20"/>
        </w:rPr>
        <w:t>Изпълнителна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агенция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по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околна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среда</w:t>
      </w:r>
      <w:proofErr w:type="spellEnd"/>
      <w:r>
        <w:rPr>
          <w:i/>
          <w:sz w:val="20"/>
          <w:szCs w:val="20"/>
        </w:rPr>
        <w:br/>
      </w:r>
      <w:proofErr w:type="spellStart"/>
      <w:r>
        <w:rPr>
          <w:i/>
          <w:sz w:val="20"/>
          <w:szCs w:val="20"/>
        </w:rPr>
        <w:t>Адрес</w:t>
      </w:r>
      <w:proofErr w:type="spellEnd"/>
      <w:r>
        <w:rPr>
          <w:i/>
          <w:sz w:val="20"/>
          <w:szCs w:val="20"/>
        </w:rPr>
        <w:t xml:space="preserve">: </w:t>
      </w:r>
      <w:proofErr w:type="spellStart"/>
      <w:r>
        <w:rPr>
          <w:i/>
          <w:sz w:val="20"/>
          <w:szCs w:val="20"/>
        </w:rPr>
        <w:t>гр</w:t>
      </w:r>
      <w:proofErr w:type="spellEnd"/>
      <w:r>
        <w:rPr>
          <w:i/>
          <w:sz w:val="20"/>
          <w:szCs w:val="20"/>
        </w:rPr>
        <w:t xml:space="preserve">. </w:t>
      </w:r>
      <w:proofErr w:type="spellStart"/>
      <w:r>
        <w:rPr>
          <w:i/>
          <w:sz w:val="20"/>
          <w:szCs w:val="20"/>
        </w:rPr>
        <w:t>София</w:t>
      </w:r>
      <w:proofErr w:type="spellEnd"/>
      <w:r>
        <w:rPr>
          <w:i/>
          <w:sz w:val="20"/>
          <w:szCs w:val="20"/>
        </w:rPr>
        <w:t xml:space="preserve"> 1618, </w:t>
      </w:r>
      <w:proofErr w:type="spellStart"/>
      <w:r>
        <w:rPr>
          <w:i/>
          <w:sz w:val="20"/>
          <w:szCs w:val="20"/>
        </w:rPr>
        <w:t>бул</w:t>
      </w:r>
      <w:proofErr w:type="spellEnd"/>
      <w:r>
        <w:rPr>
          <w:i/>
          <w:sz w:val="20"/>
          <w:szCs w:val="20"/>
        </w:rPr>
        <w:t>. „</w:t>
      </w:r>
      <w:proofErr w:type="spellStart"/>
      <w:r>
        <w:rPr>
          <w:i/>
          <w:sz w:val="20"/>
          <w:szCs w:val="20"/>
        </w:rPr>
        <w:t>Цар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Борис</w:t>
      </w:r>
      <w:proofErr w:type="spellEnd"/>
      <w:r>
        <w:rPr>
          <w:i/>
          <w:sz w:val="20"/>
          <w:szCs w:val="20"/>
        </w:rPr>
        <w:t xml:space="preserve"> III</w:t>
      </w:r>
      <w:proofErr w:type="gramStart"/>
      <w:r>
        <w:rPr>
          <w:i/>
          <w:sz w:val="20"/>
          <w:szCs w:val="20"/>
        </w:rPr>
        <w:t>“ №</w:t>
      </w:r>
      <w:proofErr w:type="gramEnd"/>
      <w:r>
        <w:rPr>
          <w:i/>
          <w:sz w:val="20"/>
          <w:szCs w:val="20"/>
        </w:rPr>
        <w:t xml:space="preserve"> 136, </w:t>
      </w:r>
      <w:proofErr w:type="spellStart"/>
      <w:r>
        <w:rPr>
          <w:i/>
          <w:sz w:val="20"/>
          <w:szCs w:val="20"/>
        </w:rPr>
        <w:t>п.к</w:t>
      </w:r>
      <w:proofErr w:type="spellEnd"/>
      <w:r>
        <w:rPr>
          <w:i/>
          <w:sz w:val="20"/>
          <w:szCs w:val="20"/>
        </w:rPr>
        <w:t>. 251</w:t>
      </w:r>
      <w:r>
        <w:rPr>
          <w:i/>
          <w:sz w:val="20"/>
          <w:szCs w:val="20"/>
        </w:rPr>
        <w:br/>
      </w:r>
      <w:proofErr w:type="spellStart"/>
      <w:r>
        <w:rPr>
          <w:i/>
          <w:sz w:val="20"/>
          <w:szCs w:val="20"/>
        </w:rPr>
        <w:t>Ел</w:t>
      </w:r>
      <w:proofErr w:type="spellEnd"/>
      <w:r>
        <w:rPr>
          <w:i/>
          <w:sz w:val="20"/>
          <w:szCs w:val="20"/>
        </w:rPr>
        <w:t xml:space="preserve">. </w:t>
      </w:r>
      <w:proofErr w:type="spellStart"/>
      <w:r>
        <w:rPr>
          <w:i/>
          <w:sz w:val="20"/>
          <w:szCs w:val="20"/>
        </w:rPr>
        <w:t>поща</w:t>
      </w:r>
      <w:proofErr w:type="spellEnd"/>
      <w:r>
        <w:rPr>
          <w:i/>
          <w:sz w:val="20"/>
          <w:szCs w:val="20"/>
        </w:rPr>
        <w:t>: iaos@eea.government.bg</w:t>
      </w:r>
    </w:p>
    <w:p w:rsidR="00AD3F3D" w:rsidRDefault="00E17260">
      <w:pPr>
        <w:spacing w:after="160"/>
        <w:ind w:left="3600"/>
        <w:rPr>
          <w:i/>
          <w:sz w:val="20"/>
          <w:szCs w:val="20"/>
        </w:rPr>
      </w:pPr>
      <w:r>
        <w:rPr>
          <w:i/>
          <w:sz w:val="20"/>
          <w:szCs w:val="20"/>
        </w:rPr>
        <w:t>С Т А Н О В И Щ Е</w:t>
      </w:r>
    </w:p>
    <w:p w:rsidR="00AD3F3D" w:rsidRDefault="00E17260">
      <w:pPr>
        <w:spacing w:after="160"/>
        <w:ind w:left="3600"/>
        <w:rPr>
          <w:i/>
          <w:sz w:val="20"/>
          <w:szCs w:val="20"/>
          <w:highlight w:val="white"/>
        </w:rPr>
      </w:pPr>
      <w:proofErr w:type="spellStart"/>
      <w:r>
        <w:rPr>
          <w:i/>
          <w:sz w:val="20"/>
          <w:szCs w:val="20"/>
          <w:highlight w:val="white"/>
        </w:rPr>
        <w:t>От</w:t>
      </w:r>
      <w:proofErr w:type="spellEnd"/>
      <w:r>
        <w:rPr>
          <w:i/>
          <w:sz w:val="20"/>
          <w:szCs w:val="20"/>
          <w:highlight w:val="white"/>
        </w:rPr>
        <w:t xml:space="preserve"> (</w:t>
      </w:r>
      <w:proofErr w:type="spellStart"/>
      <w:r w:rsidRPr="00E17260">
        <w:rPr>
          <w:i/>
          <w:color w:val="0070C0"/>
          <w:sz w:val="20"/>
          <w:szCs w:val="20"/>
          <w:highlight w:val="white"/>
        </w:rPr>
        <w:t>трите</w:t>
      </w:r>
      <w:proofErr w:type="spellEnd"/>
      <w:r w:rsidRPr="00E17260">
        <w:rPr>
          <w:i/>
          <w:color w:val="0070C0"/>
          <w:sz w:val="20"/>
          <w:szCs w:val="20"/>
          <w:highlight w:val="white"/>
        </w:rPr>
        <w:t xml:space="preserve"> </w:t>
      </w:r>
      <w:proofErr w:type="spellStart"/>
      <w:r w:rsidRPr="00E17260">
        <w:rPr>
          <w:i/>
          <w:color w:val="0070C0"/>
          <w:sz w:val="20"/>
          <w:szCs w:val="20"/>
          <w:highlight w:val="white"/>
        </w:rPr>
        <w:t>Ви</w:t>
      </w:r>
      <w:proofErr w:type="spellEnd"/>
      <w:r w:rsidRPr="00E17260">
        <w:rPr>
          <w:i/>
          <w:color w:val="0070C0"/>
          <w:sz w:val="20"/>
          <w:szCs w:val="20"/>
          <w:highlight w:val="white"/>
        </w:rPr>
        <w:t xml:space="preserve"> </w:t>
      </w:r>
      <w:proofErr w:type="spellStart"/>
      <w:r w:rsidRPr="00E17260">
        <w:rPr>
          <w:i/>
          <w:color w:val="0070C0"/>
          <w:sz w:val="20"/>
          <w:szCs w:val="20"/>
          <w:highlight w:val="white"/>
        </w:rPr>
        <w:t>имена</w:t>
      </w:r>
      <w:proofErr w:type="spellEnd"/>
      <w:r>
        <w:rPr>
          <w:i/>
          <w:sz w:val="20"/>
          <w:szCs w:val="20"/>
          <w:highlight w:val="white"/>
        </w:rPr>
        <w:t>): ……………………..,</w:t>
      </w:r>
    </w:p>
    <w:p w:rsidR="00AD3F3D" w:rsidRDefault="00E17260">
      <w:pPr>
        <w:spacing w:after="160"/>
        <w:ind w:left="3600"/>
        <w:rPr>
          <w:i/>
          <w:sz w:val="20"/>
          <w:szCs w:val="20"/>
          <w:highlight w:val="white"/>
        </w:rPr>
      </w:pPr>
      <w:proofErr w:type="gramStart"/>
      <w:r>
        <w:rPr>
          <w:i/>
          <w:sz w:val="20"/>
          <w:szCs w:val="20"/>
          <w:highlight w:val="white"/>
        </w:rPr>
        <w:t>с</w:t>
      </w:r>
      <w:proofErr w:type="gramEnd"/>
      <w:r>
        <w:rPr>
          <w:i/>
          <w:sz w:val="20"/>
          <w:szCs w:val="20"/>
          <w:highlight w:val="white"/>
        </w:rPr>
        <w:t xml:space="preserve"> </w:t>
      </w:r>
      <w:proofErr w:type="spellStart"/>
      <w:r>
        <w:rPr>
          <w:i/>
          <w:sz w:val="20"/>
          <w:szCs w:val="20"/>
          <w:highlight w:val="white"/>
        </w:rPr>
        <w:t>адрес</w:t>
      </w:r>
      <w:proofErr w:type="spellEnd"/>
      <w:r>
        <w:rPr>
          <w:i/>
          <w:sz w:val="20"/>
          <w:szCs w:val="20"/>
          <w:highlight w:val="white"/>
        </w:rPr>
        <w:t xml:space="preserve">: </w:t>
      </w:r>
      <w:r>
        <w:rPr>
          <w:i/>
          <w:sz w:val="20"/>
          <w:szCs w:val="20"/>
          <w:highlight w:val="white"/>
        </w:rPr>
        <w:t>(</w:t>
      </w:r>
      <w:proofErr w:type="spellStart"/>
      <w:r w:rsidRPr="00E17260">
        <w:rPr>
          <w:i/>
          <w:color w:val="0070C0"/>
          <w:sz w:val="20"/>
          <w:szCs w:val="20"/>
          <w:highlight w:val="white"/>
        </w:rPr>
        <w:t>адрес</w:t>
      </w:r>
      <w:proofErr w:type="spellEnd"/>
      <w:r w:rsidRPr="00E17260">
        <w:rPr>
          <w:i/>
          <w:color w:val="0070C0"/>
          <w:sz w:val="20"/>
          <w:szCs w:val="20"/>
          <w:highlight w:val="white"/>
        </w:rPr>
        <w:t xml:space="preserve">, </w:t>
      </w:r>
      <w:proofErr w:type="spellStart"/>
      <w:r w:rsidRPr="00E17260">
        <w:rPr>
          <w:i/>
          <w:color w:val="0070C0"/>
          <w:sz w:val="20"/>
          <w:szCs w:val="20"/>
          <w:highlight w:val="white"/>
        </w:rPr>
        <w:t>на</w:t>
      </w:r>
      <w:proofErr w:type="spellEnd"/>
      <w:r w:rsidRPr="00E17260">
        <w:rPr>
          <w:i/>
          <w:color w:val="0070C0"/>
          <w:sz w:val="20"/>
          <w:szCs w:val="20"/>
          <w:highlight w:val="white"/>
        </w:rPr>
        <w:t xml:space="preserve"> </w:t>
      </w:r>
      <w:proofErr w:type="spellStart"/>
      <w:r w:rsidRPr="00E17260">
        <w:rPr>
          <w:i/>
          <w:color w:val="0070C0"/>
          <w:sz w:val="20"/>
          <w:szCs w:val="20"/>
          <w:highlight w:val="white"/>
        </w:rPr>
        <w:t>който</w:t>
      </w:r>
      <w:proofErr w:type="spellEnd"/>
      <w:r w:rsidRPr="00E17260">
        <w:rPr>
          <w:i/>
          <w:color w:val="0070C0"/>
          <w:sz w:val="20"/>
          <w:szCs w:val="20"/>
          <w:highlight w:val="white"/>
        </w:rPr>
        <w:t xml:space="preserve"> </w:t>
      </w:r>
      <w:proofErr w:type="spellStart"/>
      <w:r w:rsidRPr="00E17260">
        <w:rPr>
          <w:i/>
          <w:color w:val="0070C0"/>
          <w:sz w:val="20"/>
          <w:szCs w:val="20"/>
          <w:highlight w:val="white"/>
        </w:rPr>
        <w:t>искате</w:t>
      </w:r>
      <w:proofErr w:type="spellEnd"/>
      <w:r w:rsidRPr="00E17260">
        <w:rPr>
          <w:i/>
          <w:color w:val="0070C0"/>
          <w:sz w:val="20"/>
          <w:szCs w:val="20"/>
          <w:highlight w:val="white"/>
        </w:rPr>
        <w:t xml:space="preserve"> </w:t>
      </w:r>
      <w:proofErr w:type="spellStart"/>
      <w:r w:rsidRPr="00E17260">
        <w:rPr>
          <w:i/>
          <w:color w:val="0070C0"/>
          <w:sz w:val="20"/>
          <w:szCs w:val="20"/>
          <w:highlight w:val="white"/>
        </w:rPr>
        <w:t>да</w:t>
      </w:r>
      <w:proofErr w:type="spellEnd"/>
      <w:r w:rsidRPr="00E17260">
        <w:rPr>
          <w:i/>
          <w:color w:val="0070C0"/>
          <w:sz w:val="20"/>
          <w:szCs w:val="20"/>
          <w:highlight w:val="white"/>
        </w:rPr>
        <w:t xml:space="preserve"> </w:t>
      </w:r>
      <w:proofErr w:type="spellStart"/>
      <w:r w:rsidRPr="00E17260">
        <w:rPr>
          <w:i/>
          <w:color w:val="0070C0"/>
          <w:sz w:val="20"/>
          <w:szCs w:val="20"/>
          <w:highlight w:val="white"/>
        </w:rPr>
        <w:t>получите</w:t>
      </w:r>
      <w:proofErr w:type="spellEnd"/>
      <w:r w:rsidRPr="00E17260">
        <w:rPr>
          <w:i/>
          <w:color w:val="0070C0"/>
          <w:sz w:val="20"/>
          <w:szCs w:val="20"/>
          <w:highlight w:val="white"/>
        </w:rPr>
        <w:t xml:space="preserve"> </w:t>
      </w:r>
      <w:proofErr w:type="spellStart"/>
      <w:r w:rsidRPr="00E17260">
        <w:rPr>
          <w:i/>
          <w:color w:val="0070C0"/>
          <w:sz w:val="20"/>
          <w:szCs w:val="20"/>
          <w:highlight w:val="white"/>
        </w:rPr>
        <w:t>отговор</w:t>
      </w:r>
      <w:proofErr w:type="spellEnd"/>
      <w:r>
        <w:rPr>
          <w:i/>
          <w:sz w:val="20"/>
          <w:szCs w:val="20"/>
          <w:highlight w:val="white"/>
        </w:rPr>
        <w:t>) ………………………...</w:t>
      </w:r>
    </w:p>
    <w:p w:rsidR="00AD3F3D" w:rsidRDefault="00E17260">
      <w:pPr>
        <w:spacing w:after="160"/>
        <w:ind w:left="3600"/>
        <w:rPr>
          <w:i/>
          <w:sz w:val="20"/>
          <w:szCs w:val="20"/>
        </w:rPr>
      </w:pPr>
      <w:proofErr w:type="spellStart"/>
      <w:r>
        <w:rPr>
          <w:i/>
          <w:sz w:val="20"/>
          <w:szCs w:val="20"/>
        </w:rPr>
        <w:t>Относно</w:t>
      </w:r>
      <w:proofErr w:type="spellEnd"/>
      <w:r>
        <w:rPr>
          <w:i/>
          <w:sz w:val="20"/>
          <w:szCs w:val="20"/>
        </w:rPr>
        <w:t xml:space="preserve">: </w:t>
      </w:r>
      <w:proofErr w:type="spellStart"/>
      <w:r>
        <w:rPr>
          <w:i/>
          <w:sz w:val="20"/>
          <w:szCs w:val="20"/>
        </w:rPr>
        <w:t>Издаване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на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ново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Комплексно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разрешително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на</w:t>
      </w:r>
      <w:proofErr w:type="spellEnd"/>
      <w:r>
        <w:rPr>
          <w:i/>
          <w:sz w:val="20"/>
          <w:szCs w:val="20"/>
        </w:rPr>
        <w:t xml:space="preserve"> „БРИКЕЛ</w:t>
      </w:r>
      <w:proofErr w:type="gramStart"/>
      <w:r>
        <w:rPr>
          <w:i/>
          <w:sz w:val="20"/>
          <w:szCs w:val="20"/>
        </w:rPr>
        <w:t>“ ЕАД</w:t>
      </w:r>
      <w:proofErr w:type="gram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гр</w:t>
      </w:r>
      <w:proofErr w:type="spellEnd"/>
      <w:r>
        <w:rPr>
          <w:i/>
          <w:sz w:val="20"/>
          <w:szCs w:val="20"/>
        </w:rPr>
        <w:t xml:space="preserve">. </w:t>
      </w:r>
      <w:proofErr w:type="spellStart"/>
      <w:r>
        <w:rPr>
          <w:i/>
          <w:sz w:val="20"/>
          <w:szCs w:val="20"/>
        </w:rPr>
        <w:t>Гълъбово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за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експлоатация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на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следните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инсталации</w:t>
      </w:r>
      <w:proofErr w:type="spellEnd"/>
      <w:r>
        <w:rPr>
          <w:i/>
          <w:sz w:val="20"/>
          <w:szCs w:val="20"/>
        </w:rPr>
        <w:t>: „</w:t>
      </w:r>
      <w:proofErr w:type="spellStart"/>
      <w:r>
        <w:rPr>
          <w:i/>
          <w:sz w:val="20"/>
          <w:szCs w:val="20"/>
        </w:rPr>
        <w:t>Горивна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инсталация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за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производство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на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топлинна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енергия</w:t>
      </w:r>
      <w:proofErr w:type="spellEnd"/>
      <w:proofErr w:type="gramStart"/>
      <w:r>
        <w:rPr>
          <w:i/>
          <w:sz w:val="20"/>
          <w:szCs w:val="20"/>
        </w:rPr>
        <w:t>“ и</w:t>
      </w:r>
      <w:proofErr w:type="gramEnd"/>
      <w:r>
        <w:rPr>
          <w:i/>
          <w:sz w:val="20"/>
          <w:szCs w:val="20"/>
        </w:rPr>
        <w:t xml:space="preserve"> „</w:t>
      </w:r>
      <w:proofErr w:type="spellStart"/>
      <w:r>
        <w:rPr>
          <w:i/>
          <w:sz w:val="20"/>
          <w:szCs w:val="20"/>
        </w:rPr>
        <w:t>Инсталация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за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про</w:t>
      </w:r>
      <w:r>
        <w:rPr>
          <w:i/>
          <w:sz w:val="20"/>
          <w:szCs w:val="20"/>
        </w:rPr>
        <w:t>изводство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на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водород</w:t>
      </w:r>
      <w:proofErr w:type="spellEnd"/>
      <w:r>
        <w:rPr>
          <w:i/>
          <w:sz w:val="20"/>
          <w:szCs w:val="20"/>
        </w:rPr>
        <w:t>“</w:t>
      </w:r>
    </w:p>
    <w:p w:rsidR="00AD3F3D" w:rsidRDefault="00E17260">
      <w:pPr>
        <w:spacing w:after="160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</w:p>
    <w:p w:rsidR="00AD3F3D" w:rsidRDefault="00E17260">
      <w:pPr>
        <w:spacing w:after="160"/>
        <w:ind w:firstLine="720"/>
        <w:rPr>
          <w:i/>
          <w:sz w:val="20"/>
          <w:szCs w:val="20"/>
        </w:rPr>
      </w:pPr>
      <w:proofErr w:type="spellStart"/>
      <w:r>
        <w:rPr>
          <w:i/>
          <w:sz w:val="20"/>
          <w:szCs w:val="20"/>
        </w:rPr>
        <w:t>Уважаеми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господин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директор</w:t>
      </w:r>
      <w:proofErr w:type="spellEnd"/>
      <w:r>
        <w:rPr>
          <w:i/>
          <w:sz w:val="20"/>
          <w:szCs w:val="20"/>
        </w:rPr>
        <w:t xml:space="preserve">, </w:t>
      </w:r>
    </w:p>
    <w:p w:rsidR="00AD3F3D" w:rsidRDefault="00AD3F3D"/>
    <w:p w:rsidR="00AD3F3D" w:rsidRDefault="00E17260">
      <w:pPr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</w:t>
      </w:r>
      <w:proofErr w:type="spellStart"/>
      <w:r>
        <w:rPr>
          <w:b/>
          <w:sz w:val="24"/>
          <w:szCs w:val="24"/>
        </w:rPr>
        <w:t>изложението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опишете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основните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моменти</w:t>
      </w:r>
      <w:proofErr w:type="spellEnd"/>
      <w:r>
        <w:rPr>
          <w:b/>
          <w:sz w:val="24"/>
          <w:szCs w:val="24"/>
        </w:rPr>
        <w:t xml:space="preserve">, с </w:t>
      </w:r>
      <w:proofErr w:type="spellStart"/>
      <w:r>
        <w:rPr>
          <w:b/>
          <w:sz w:val="24"/>
          <w:szCs w:val="24"/>
        </w:rPr>
        <w:t>които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сте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съгласни</w:t>
      </w:r>
      <w:proofErr w:type="spellEnd"/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(</w:t>
      </w:r>
      <w:proofErr w:type="spellStart"/>
      <w:r>
        <w:t>Даваме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 с </w:t>
      </w:r>
      <w:proofErr w:type="spellStart"/>
      <w:r>
        <w:t>конкретния</w:t>
      </w:r>
      <w:proofErr w:type="spellEnd"/>
      <w:r>
        <w:t xml:space="preserve"> </w:t>
      </w:r>
      <w:proofErr w:type="spellStart"/>
      <w:r>
        <w:t>случай</w:t>
      </w:r>
      <w:proofErr w:type="spellEnd"/>
      <w:r>
        <w:t>)</w:t>
      </w:r>
    </w:p>
    <w:p w:rsidR="00AD3F3D" w:rsidRDefault="00E17260">
      <w:pPr>
        <w:numPr>
          <w:ilvl w:val="0"/>
          <w:numId w:val="1"/>
        </w:numPr>
      </w:pPr>
      <w:proofErr w:type="spellStart"/>
      <w:r>
        <w:t>Не</w:t>
      </w:r>
      <w:proofErr w:type="spellEnd"/>
      <w:r>
        <w:t xml:space="preserve"> е </w:t>
      </w:r>
      <w:proofErr w:type="spellStart"/>
      <w:r>
        <w:t>спазено</w:t>
      </w:r>
      <w:proofErr w:type="spellEnd"/>
      <w:r>
        <w:t xml:space="preserve"> </w:t>
      </w:r>
      <w:proofErr w:type="spellStart"/>
      <w:r>
        <w:t>изискването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провеждане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публична</w:t>
      </w:r>
      <w:proofErr w:type="spellEnd"/>
      <w:r>
        <w:t xml:space="preserve"> </w:t>
      </w:r>
      <w:proofErr w:type="spellStart"/>
      <w:r>
        <w:t>консултация</w:t>
      </w:r>
      <w:proofErr w:type="spellEnd"/>
      <w:r>
        <w:t xml:space="preserve"> с </w:t>
      </w:r>
      <w:proofErr w:type="spellStart"/>
      <w:r>
        <w:t>граждани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промяна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параметрите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инвестиционното</w:t>
      </w:r>
      <w:proofErr w:type="spellEnd"/>
      <w:r>
        <w:t xml:space="preserve"> </w:t>
      </w:r>
      <w:proofErr w:type="spellStart"/>
      <w:r>
        <w:t>предложение</w:t>
      </w:r>
      <w:proofErr w:type="spellEnd"/>
    </w:p>
    <w:p w:rsidR="00AD3F3D" w:rsidRDefault="00AD3F3D">
      <w:pPr>
        <w:ind w:left="720"/>
      </w:pPr>
    </w:p>
    <w:p w:rsidR="00AD3F3D" w:rsidRDefault="00E17260">
      <w:pPr>
        <w:numPr>
          <w:ilvl w:val="0"/>
          <w:numId w:val="1"/>
        </w:numPr>
      </w:pPr>
      <w:proofErr w:type="spellStart"/>
      <w:r>
        <w:t>Не</w:t>
      </w:r>
      <w:proofErr w:type="spellEnd"/>
      <w:r>
        <w:t xml:space="preserve"> е </w:t>
      </w:r>
      <w:proofErr w:type="spellStart"/>
      <w:r>
        <w:t>проведена</w:t>
      </w:r>
      <w:proofErr w:type="spellEnd"/>
      <w:r>
        <w:t xml:space="preserve"> </w:t>
      </w:r>
      <w:proofErr w:type="spellStart"/>
      <w:r>
        <w:t>оценка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въздействието</w:t>
      </w:r>
      <w:proofErr w:type="spellEnd"/>
      <w:r>
        <w:t xml:space="preserve"> </w:t>
      </w:r>
      <w:proofErr w:type="spellStart"/>
      <w:r>
        <w:t>върху</w:t>
      </w:r>
      <w:proofErr w:type="spellEnd"/>
      <w:r>
        <w:t xml:space="preserve"> </w:t>
      </w:r>
      <w:proofErr w:type="spellStart"/>
      <w:r>
        <w:t>околната</w:t>
      </w:r>
      <w:proofErr w:type="spellEnd"/>
      <w:r>
        <w:t xml:space="preserve"> </w:t>
      </w:r>
      <w:proofErr w:type="spellStart"/>
      <w:r>
        <w:t>среда</w:t>
      </w:r>
      <w:proofErr w:type="spellEnd"/>
      <w:r>
        <w:t xml:space="preserve"> (ОВОС).</w:t>
      </w:r>
    </w:p>
    <w:p w:rsidR="00AD3F3D" w:rsidRDefault="00E17260">
      <w:pPr>
        <w:ind w:left="720"/>
      </w:pPr>
      <w:proofErr w:type="spellStart"/>
      <w:r>
        <w:t>Законът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опазване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околната</w:t>
      </w:r>
      <w:proofErr w:type="spellEnd"/>
      <w:r>
        <w:t xml:space="preserve"> </w:t>
      </w:r>
      <w:proofErr w:type="spellStart"/>
      <w:r>
        <w:t>среда</w:t>
      </w:r>
      <w:proofErr w:type="spellEnd"/>
      <w:r>
        <w:t xml:space="preserve"> </w:t>
      </w:r>
      <w:proofErr w:type="spellStart"/>
      <w:r>
        <w:t>предвижда</w:t>
      </w:r>
      <w:proofErr w:type="spellEnd"/>
      <w:r>
        <w:t xml:space="preserve"> </w:t>
      </w:r>
      <w:proofErr w:type="spellStart"/>
      <w:r>
        <w:t>задължи</w:t>
      </w:r>
      <w:r>
        <w:t>телно</w:t>
      </w:r>
      <w:proofErr w:type="spellEnd"/>
      <w:r>
        <w:t xml:space="preserve"> </w:t>
      </w:r>
      <w:proofErr w:type="spellStart"/>
      <w:r>
        <w:t>извършване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ОВОС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изгаряне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отпадъци</w:t>
      </w:r>
      <w:proofErr w:type="spellEnd"/>
      <w:r>
        <w:t xml:space="preserve"> в </w:t>
      </w:r>
      <w:proofErr w:type="spellStart"/>
      <w:r>
        <w:t>количества</w:t>
      </w:r>
      <w:proofErr w:type="spellEnd"/>
      <w:r>
        <w:t xml:space="preserve"> </w:t>
      </w:r>
      <w:proofErr w:type="spellStart"/>
      <w:r>
        <w:t>над</w:t>
      </w:r>
      <w:proofErr w:type="spellEnd"/>
      <w:r>
        <w:t xml:space="preserve"> 100 </w:t>
      </w:r>
      <w:proofErr w:type="spellStart"/>
      <w:r>
        <w:t>тона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денонощие</w:t>
      </w:r>
      <w:proofErr w:type="spellEnd"/>
      <w:r>
        <w:t xml:space="preserve">. В </w:t>
      </w:r>
      <w:proofErr w:type="spellStart"/>
      <w:r>
        <w:t>конкретния</w:t>
      </w:r>
      <w:proofErr w:type="spellEnd"/>
      <w:r>
        <w:t xml:space="preserve"> </w:t>
      </w:r>
      <w:proofErr w:type="spellStart"/>
      <w:r>
        <w:t>случай</w:t>
      </w:r>
      <w:proofErr w:type="spellEnd"/>
      <w:r>
        <w:t xml:space="preserve"> </w:t>
      </w:r>
      <w:proofErr w:type="spellStart"/>
      <w:r>
        <w:t>заявените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"</w:t>
      </w:r>
      <w:proofErr w:type="spellStart"/>
      <w:r>
        <w:t>Брикел</w:t>
      </w:r>
      <w:proofErr w:type="spellEnd"/>
      <w:r>
        <w:t xml:space="preserve">" ЕАД </w:t>
      </w:r>
      <w:proofErr w:type="spellStart"/>
      <w:r>
        <w:t>количества</w:t>
      </w:r>
      <w:proofErr w:type="spellEnd"/>
      <w:r>
        <w:t xml:space="preserve"> </w:t>
      </w:r>
      <w:proofErr w:type="spellStart"/>
      <w:r>
        <w:t>включват</w:t>
      </w:r>
      <w:proofErr w:type="spellEnd"/>
      <w:r>
        <w:t xml:space="preserve"> 96 </w:t>
      </w:r>
      <w:proofErr w:type="spellStart"/>
      <w:r>
        <w:t>тона</w:t>
      </w:r>
      <w:proofErr w:type="spellEnd"/>
      <w:r>
        <w:t xml:space="preserve"> </w:t>
      </w:r>
      <w:proofErr w:type="spellStart"/>
      <w:r>
        <w:t>отпадъци</w:t>
      </w:r>
      <w:proofErr w:type="spellEnd"/>
      <w:r>
        <w:t xml:space="preserve"> и </w:t>
      </w:r>
      <w:proofErr w:type="spellStart"/>
      <w:r>
        <w:t>още</w:t>
      </w:r>
      <w:proofErr w:type="spellEnd"/>
      <w:r>
        <w:t xml:space="preserve"> </w:t>
      </w:r>
      <w:proofErr w:type="spellStart"/>
      <w:r>
        <w:t>близо</w:t>
      </w:r>
      <w:proofErr w:type="spellEnd"/>
      <w:r>
        <w:t xml:space="preserve"> 1000 </w:t>
      </w:r>
      <w:proofErr w:type="spellStart"/>
      <w:r>
        <w:t>тона</w:t>
      </w:r>
      <w:proofErr w:type="spellEnd"/>
      <w:r>
        <w:t xml:space="preserve"> </w:t>
      </w:r>
      <w:proofErr w:type="spellStart"/>
      <w:r>
        <w:t>биомаса</w:t>
      </w:r>
      <w:proofErr w:type="spellEnd"/>
      <w:r>
        <w:t xml:space="preserve">,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част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нея</w:t>
      </w:r>
      <w:proofErr w:type="spellEnd"/>
      <w:r>
        <w:t xml:space="preserve"> </w:t>
      </w:r>
      <w:proofErr w:type="spellStart"/>
      <w:r>
        <w:t>също</w:t>
      </w:r>
      <w:proofErr w:type="spellEnd"/>
      <w:r>
        <w:t xml:space="preserve"> е </w:t>
      </w:r>
      <w:proofErr w:type="spellStart"/>
      <w:r>
        <w:t>класифицирана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отпадък</w:t>
      </w:r>
      <w:proofErr w:type="spellEnd"/>
      <w:r>
        <w:t xml:space="preserve">. </w:t>
      </w:r>
      <w:proofErr w:type="spellStart"/>
      <w:r>
        <w:t>Предвид</w:t>
      </w:r>
      <w:proofErr w:type="spellEnd"/>
      <w:r>
        <w:t xml:space="preserve"> </w:t>
      </w:r>
      <w:proofErr w:type="spellStart"/>
      <w:r>
        <w:t>тези</w:t>
      </w:r>
      <w:proofErr w:type="spellEnd"/>
      <w:r>
        <w:t xml:space="preserve"> </w:t>
      </w:r>
      <w:proofErr w:type="spellStart"/>
      <w:r>
        <w:t>значителни</w:t>
      </w:r>
      <w:proofErr w:type="spellEnd"/>
      <w:r>
        <w:t xml:space="preserve"> </w:t>
      </w:r>
      <w:proofErr w:type="spellStart"/>
      <w:r>
        <w:t>количества</w:t>
      </w:r>
      <w:proofErr w:type="spellEnd"/>
      <w:r>
        <w:t xml:space="preserve"> е </w:t>
      </w:r>
      <w:proofErr w:type="spellStart"/>
      <w:r>
        <w:t>редно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извършена</w:t>
      </w:r>
      <w:proofErr w:type="spellEnd"/>
      <w:r>
        <w:t xml:space="preserve"> ОВОС.</w:t>
      </w:r>
    </w:p>
    <w:p w:rsidR="00AD3F3D" w:rsidRDefault="00AD3F3D">
      <w:pPr>
        <w:ind w:left="720"/>
      </w:pPr>
    </w:p>
    <w:p w:rsidR="00AD3F3D" w:rsidRDefault="00E17260">
      <w:pPr>
        <w:numPr>
          <w:ilvl w:val="0"/>
          <w:numId w:val="1"/>
        </w:numPr>
      </w:pPr>
      <w:proofErr w:type="spellStart"/>
      <w:r>
        <w:t>Не</w:t>
      </w:r>
      <w:proofErr w:type="spellEnd"/>
      <w:r>
        <w:t xml:space="preserve"> е </w:t>
      </w:r>
      <w:proofErr w:type="spellStart"/>
      <w:r>
        <w:t>оценено</w:t>
      </w:r>
      <w:proofErr w:type="spellEnd"/>
      <w:r>
        <w:t xml:space="preserve"> </w:t>
      </w:r>
      <w:proofErr w:type="spellStart"/>
      <w:r>
        <w:t>влиянието</w:t>
      </w:r>
      <w:proofErr w:type="spellEnd"/>
      <w:r>
        <w:t xml:space="preserve"> </w:t>
      </w:r>
      <w:proofErr w:type="spellStart"/>
      <w:r>
        <w:t>върху</w:t>
      </w:r>
      <w:proofErr w:type="spellEnd"/>
      <w:r>
        <w:t xml:space="preserve"> </w:t>
      </w:r>
      <w:proofErr w:type="spellStart"/>
      <w:r>
        <w:t>околната</w:t>
      </w:r>
      <w:proofErr w:type="spellEnd"/>
      <w:r>
        <w:t xml:space="preserve"> </w:t>
      </w:r>
      <w:proofErr w:type="spellStart"/>
      <w:r>
        <w:t>среда</w:t>
      </w:r>
      <w:proofErr w:type="spellEnd"/>
      <w:r>
        <w:t xml:space="preserve"> и </w:t>
      </w:r>
      <w:proofErr w:type="spellStart"/>
      <w:r>
        <w:t>човешкото</w:t>
      </w:r>
      <w:proofErr w:type="spellEnd"/>
      <w:r>
        <w:t xml:space="preserve"> </w:t>
      </w:r>
      <w:proofErr w:type="spellStart"/>
      <w:r>
        <w:t>здраве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добавянето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различно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вид</w:t>
      </w:r>
      <w:proofErr w:type="spellEnd"/>
      <w:r>
        <w:t xml:space="preserve"> и </w:t>
      </w:r>
      <w:proofErr w:type="spellStart"/>
      <w:r>
        <w:t>характеристики</w:t>
      </w:r>
      <w:proofErr w:type="spellEnd"/>
      <w:r>
        <w:t xml:space="preserve"> </w:t>
      </w:r>
      <w:proofErr w:type="spellStart"/>
      <w:r>
        <w:t>гориво</w:t>
      </w:r>
      <w:proofErr w:type="spellEnd"/>
      <w:r>
        <w:t xml:space="preserve"> </w:t>
      </w:r>
      <w:proofErr w:type="spellStart"/>
      <w:r>
        <w:t>към</w:t>
      </w:r>
      <w:proofErr w:type="spellEnd"/>
      <w:r>
        <w:t xml:space="preserve"> </w:t>
      </w:r>
      <w:proofErr w:type="spellStart"/>
      <w:r>
        <w:t>инсталация</w:t>
      </w:r>
      <w:proofErr w:type="spellEnd"/>
      <w:r>
        <w:t xml:space="preserve">, </w:t>
      </w:r>
      <w:proofErr w:type="spellStart"/>
      <w:r>
        <w:t>проектирана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изгаряне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въглища</w:t>
      </w:r>
      <w:proofErr w:type="spellEnd"/>
      <w:r>
        <w:t xml:space="preserve">. </w:t>
      </w:r>
      <w:proofErr w:type="spellStart"/>
      <w:r>
        <w:t>Текущата</w:t>
      </w:r>
      <w:proofErr w:type="spellEnd"/>
      <w:r>
        <w:t xml:space="preserve"> </w:t>
      </w:r>
      <w:proofErr w:type="spellStart"/>
      <w:r>
        <w:t>горивна</w:t>
      </w:r>
      <w:proofErr w:type="spellEnd"/>
      <w:r>
        <w:t xml:space="preserve"> </w:t>
      </w:r>
      <w:proofErr w:type="spellStart"/>
      <w:r>
        <w:t>инсталация</w:t>
      </w:r>
      <w:proofErr w:type="spellEnd"/>
      <w:r>
        <w:t xml:space="preserve"> е </w:t>
      </w:r>
      <w:proofErr w:type="spellStart"/>
      <w:r>
        <w:t>предвидена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изгаряне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въглища</w:t>
      </w:r>
      <w:proofErr w:type="spellEnd"/>
      <w:r>
        <w:t xml:space="preserve">, а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отпадъци</w:t>
      </w:r>
      <w:proofErr w:type="spellEnd"/>
      <w:r>
        <w:t xml:space="preserve">.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изгарянето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отпадъци</w:t>
      </w:r>
      <w:proofErr w:type="spellEnd"/>
      <w:r>
        <w:t xml:space="preserve"> </w:t>
      </w:r>
      <w:proofErr w:type="spellStart"/>
      <w:r>
        <w:t>във</w:t>
      </w:r>
      <w:proofErr w:type="spellEnd"/>
      <w:r>
        <w:t xml:space="preserve"> </w:t>
      </w:r>
      <w:proofErr w:type="spellStart"/>
      <w:r>
        <w:t>въздуха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отделят</w:t>
      </w:r>
      <w:proofErr w:type="spellEnd"/>
      <w:r>
        <w:t xml:space="preserve"> </w:t>
      </w:r>
      <w:proofErr w:type="spellStart"/>
      <w:r>
        <w:t>диоксини</w:t>
      </w:r>
      <w:proofErr w:type="spellEnd"/>
      <w:r>
        <w:t xml:space="preserve"> и </w:t>
      </w:r>
      <w:proofErr w:type="spellStart"/>
      <w:r>
        <w:t>фурани</w:t>
      </w:r>
      <w:proofErr w:type="spellEnd"/>
      <w:r>
        <w:t xml:space="preserve">, </w:t>
      </w:r>
      <w:proofErr w:type="spellStart"/>
      <w:r>
        <w:t>летливи</w:t>
      </w:r>
      <w:proofErr w:type="spellEnd"/>
      <w:r>
        <w:t xml:space="preserve"> </w:t>
      </w:r>
      <w:proofErr w:type="spellStart"/>
      <w:r>
        <w:t>органични</w:t>
      </w:r>
      <w:proofErr w:type="spellEnd"/>
      <w:r>
        <w:t xml:space="preserve"> </w:t>
      </w:r>
      <w:proofErr w:type="spellStart"/>
      <w:r>
        <w:t>съединения</w:t>
      </w:r>
      <w:proofErr w:type="spellEnd"/>
      <w:r>
        <w:t xml:space="preserve">, </w:t>
      </w:r>
      <w:proofErr w:type="spellStart"/>
      <w:r>
        <w:t>полициклични</w:t>
      </w:r>
      <w:proofErr w:type="spellEnd"/>
      <w:r>
        <w:t xml:space="preserve"> </w:t>
      </w:r>
      <w:proofErr w:type="spellStart"/>
      <w:r>
        <w:t>въглеводороди</w:t>
      </w:r>
      <w:proofErr w:type="spellEnd"/>
      <w:r>
        <w:t xml:space="preserve"> и </w:t>
      </w:r>
      <w:proofErr w:type="spellStart"/>
      <w:r>
        <w:t>тежки</w:t>
      </w:r>
      <w:proofErr w:type="spellEnd"/>
      <w:r>
        <w:t xml:space="preserve"> </w:t>
      </w:r>
      <w:proofErr w:type="spellStart"/>
      <w:r>
        <w:t>метали</w:t>
      </w:r>
      <w:proofErr w:type="spellEnd"/>
      <w:r>
        <w:t xml:space="preserve">. </w:t>
      </w:r>
      <w:proofErr w:type="spellStart"/>
      <w:r>
        <w:t>Въздействието</w:t>
      </w:r>
      <w:proofErr w:type="spellEnd"/>
      <w:r>
        <w:t xml:space="preserve"> </w:t>
      </w:r>
      <w:proofErr w:type="spellStart"/>
      <w:r>
        <w:t>им</w:t>
      </w:r>
      <w:proofErr w:type="spellEnd"/>
      <w:r>
        <w:t xml:space="preserve"> </w:t>
      </w:r>
      <w:proofErr w:type="spellStart"/>
      <w:r>
        <w:t>върху</w:t>
      </w:r>
      <w:proofErr w:type="spellEnd"/>
      <w:r>
        <w:t xml:space="preserve"> </w:t>
      </w:r>
      <w:proofErr w:type="spellStart"/>
      <w:r>
        <w:t>околната</w:t>
      </w:r>
      <w:proofErr w:type="spellEnd"/>
      <w:r>
        <w:t xml:space="preserve"> </w:t>
      </w:r>
      <w:proofErr w:type="spellStart"/>
      <w:r>
        <w:t>среда</w:t>
      </w:r>
      <w:proofErr w:type="spellEnd"/>
      <w:r>
        <w:t xml:space="preserve"> и </w:t>
      </w:r>
      <w:proofErr w:type="spellStart"/>
      <w:r>
        <w:t>човешко</w:t>
      </w:r>
      <w:r>
        <w:t>то</w:t>
      </w:r>
      <w:proofErr w:type="spellEnd"/>
      <w:r>
        <w:t xml:space="preserve"> </w:t>
      </w:r>
      <w:proofErr w:type="spellStart"/>
      <w:r>
        <w:t>здраве</w:t>
      </w:r>
      <w:proofErr w:type="spellEnd"/>
      <w:r>
        <w:t xml:space="preserve"> </w:t>
      </w:r>
      <w:proofErr w:type="spellStart"/>
      <w:r>
        <w:t>трябва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изследвано</w:t>
      </w:r>
      <w:proofErr w:type="spellEnd"/>
      <w:r>
        <w:t xml:space="preserve"> </w:t>
      </w:r>
      <w:proofErr w:type="spellStart"/>
      <w:r>
        <w:t>самостоятелно</w:t>
      </w:r>
      <w:proofErr w:type="spellEnd"/>
      <w:r>
        <w:t>.</w:t>
      </w:r>
    </w:p>
    <w:p w:rsidR="00AD3F3D" w:rsidRDefault="00AD3F3D">
      <w:pPr>
        <w:ind w:left="720"/>
      </w:pPr>
    </w:p>
    <w:p w:rsidR="00AD3F3D" w:rsidRDefault="00E17260">
      <w:pPr>
        <w:numPr>
          <w:ilvl w:val="0"/>
          <w:numId w:val="1"/>
        </w:numPr>
      </w:pPr>
      <w:proofErr w:type="spellStart"/>
      <w:r>
        <w:t>Не</w:t>
      </w:r>
      <w:proofErr w:type="spellEnd"/>
      <w:r>
        <w:t xml:space="preserve"> е </w:t>
      </w:r>
      <w:proofErr w:type="spellStart"/>
      <w:r>
        <w:t>оценена</w:t>
      </w:r>
      <w:proofErr w:type="spellEnd"/>
      <w:r>
        <w:t xml:space="preserve"> </w:t>
      </w:r>
      <w:proofErr w:type="spellStart"/>
      <w:r>
        <w:t>възможността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натрупване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отрицателен</w:t>
      </w:r>
      <w:proofErr w:type="spellEnd"/>
      <w:r>
        <w:t xml:space="preserve"> </w:t>
      </w:r>
      <w:proofErr w:type="spellStart"/>
      <w:r>
        <w:t>ефект</w:t>
      </w:r>
      <w:proofErr w:type="spellEnd"/>
      <w:r>
        <w:t xml:space="preserve"> </w:t>
      </w:r>
      <w:proofErr w:type="spellStart"/>
      <w:r>
        <w:t>върху</w:t>
      </w:r>
      <w:proofErr w:type="spellEnd"/>
      <w:r>
        <w:t xml:space="preserve"> </w:t>
      </w:r>
      <w:proofErr w:type="spellStart"/>
      <w:r>
        <w:t>жителите</w:t>
      </w:r>
      <w:proofErr w:type="spellEnd"/>
      <w:r>
        <w:t xml:space="preserve"> и </w:t>
      </w:r>
      <w:proofErr w:type="spellStart"/>
      <w:r>
        <w:t>околната</w:t>
      </w:r>
      <w:proofErr w:type="spellEnd"/>
      <w:r>
        <w:t xml:space="preserve"> </w:t>
      </w:r>
      <w:proofErr w:type="spellStart"/>
      <w:r>
        <w:t>среда</w:t>
      </w:r>
      <w:proofErr w:type="spellEnd"/>
      <w:r>
        <w:t xml:space="preserve">, </w:t>
      </w:r>
      <w:proofErr w:type="spellStart"/>
      <w:r>
        <w:t>предвид</w:t>
      </w:r>
      <w:proofErr w:type="spellEnd"/>
      <w:r>
        <w:t xml:space="preserve"> </w:t>
      </w:r>
      <w:proofErr w:type="spellStart"/>
      <w:r>
        <w:t>наличието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инсталации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производство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енергия</w:t>
      </w:r>
      <w:proofErr w:type="spellEnd"/>
      <w:r>
        <w:t xml:space="preserve"> в </w:t>
      </w:r>
      <w:proofErr w:type="spellStart"/>
      <w:r>
        <w:t>района</w:t>
      </w:r>
      <w:proofErr w:type="spellEnd"/>
      <w:r>
        <w:t xml:space="preserve">. В </w:t>
      </w:r>
      <w:proofErr w:type="spellStart"/>
      <w:r>
        <w:t>близост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“</w:t>
      </w:r>
      <w:proofErr w:type="spellStart"/>
      <w:r>
        <w:t>Брикел</w:t>
      </w:r>
      <w:proofErr w:type="spellEnd"/>
      <w:r>
        <w:t xml:space="preserve">” ЕАД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намира</w:t>
      </w:r>
      <w:r>
        <w:t>т</w:t>
      </w:r>
      <w:proofErr w:type="spellEnd"/>
      <w:r>
        <w:t xml:space="preserve"> </w:t>
      </w:r>
      <w:proofErr w:type="spellStart"/>
      <w:r>
        <w:t>още</w:t>
      </w:r>
      <w:proofErr w:type="spellEnd"/>
      <w:r>
        <w:t xml:space="preserve"> </w:t>
      </w:r>
      <w:proofErr w:type="spellStart"/>
      <w:r>
        <w:t>няколко</w:t>
      </w:r>
      <w:proofErr w:type="spellEnd"/>
      <w:r>
        <w:t xml:space="preserve"> </w:t>
      </w:r>
      <w:proofErr w:type="spellStart"/>
      <w:r>
        <w:t>централи</w:t>
      </w:r>
      <w:proofErr w:type="spellEnd"/>
      <w:r>
        <w:t xml:space="preserve">, </w:t>
      </w:r>
      <w:proofErr w:type="spellStart"/>
      <w:r>
        <w:lastRenderedPageBreak/>
        <w:t>които</w:t>
      </w:r>
      <w:proofErr w:type="spellEnd"/>
      <w:r>
        <w:t xml:space="preserve"> </w:t>
      </w:r>
      <w:proofErr w:type="spellStart"/>
      <w:r>
        <w:t>имат</w:t>
      </w:r>
      <w:proofErr w:type="spellEnd"/>
      <w:r>
        <w:t xml:space="preserve"> </w:t>
      </w:r>
      <w:proofErr w:type="spellStart"/>
      <w:r>
        <w:t>свои</w:t>
      </w:r>
      <w:proofErr w:type="spellEnd"/>
      <w:r>
        <w:t xml:space="preserve"> </w:t>
      </w:r>
      <w:proofErr w:type="spellStart"/>
      <w:r>
        <w:t>отрицателни</w:t>
      </w:r>
      <w:proofErr w:type="spellEnd"/>
      <w:r>
        <w:t xml:space="preserve"> </w:t>
      </w:r>
      <w:proofErr w:type="spellStart"/>
      <w:r>
        <w:t>емисии</w:t>
      </w:r>
      <w:proofErr w:type="spellEnd"/>
      <w:r>
        <w:t xml:space="preserve"> и </w:t>
      </w:r>
      <w:proofErr w:type="spellStart"/>
      <w:r>
        <w:t>следва</w:t>
      </w:r>
      <w:proofErr w:type="spellEnd"/>
      <w:r>
        <w:t xml:space="preserve"> </w:t>
      </w:r>
      <w:proofErr w:type="spellStart"/>
      <w:r>
        <w:t>комулативният</w:t>
      </w:r>
      <w:proofErr w:type="spellEnd"/>
      <w:r>
        <w:t xml:space="preserve"> </w:t>
      </w:r>
      <w:proofErr w:type="spellStart"/>
      <w:r>
        <w:t>им</w:t>
      </w:r>
      <w:proofErr w:type="spellEnd"/>
      <w:r>
        <w:t xml:space="preserve"> </w:t>
      </w:r>
      <w:proofErr w:type="spellStart"/>
      <w:r>
        <w:t>ефект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разгледа</w:t>
      </w:r>
      <w:proofErr w:type="spellEnd"/>
      <w:r>
        <w:t>.</w:t>
      </w:r>
    </w:p>
    <w:p w:rsidR="00AD3F3D" w:rsidRDefault="00AD3F3D">
      <w:pPr>
        <w:ind w:left="720"/>
      </w:pPr>
    </w:p>
    <w:p w:rsidR="00AD3F3D" w:rsidRDefault="00E17260">
      <w:pPr>
        <w:numPr>
          <w:ilvl w:val="0"/>
          <w:numId w:val="1"/>
        </w:numPr>
      </w:pPr>
      <w:proofErr w:type="spellStart"/>
      <w:r>
        <w:t>Системни</w:t>
      </w:r>
      <w:proofErr w:type="spellEnd"/>
      <w:r>
        <w:t xml:space="preserve"> </w:t>
      </w:r>
      <w:proofErr w:type="spellStart"/>
      <w:r>
        <w:t>нарушения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“</w:t>
      </w:r>
      <w:proofErr w:type="spellStart"/>
      <w:r>
        <w:t>Брикел</w:t>
      </w:r>
      <w:proofErr w:type="spellEnd"/>
      <w:r>
        <w:t xml:space="preserve">” ЕАД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настоящото</w:t>
      </w:r>
      <w:proofErr w:type="spellEnd"/>
      <w:r>
        <w:t xml:space="preserve"> </w:t>
      </w:r>
      <w:proofErr w:type="spellStart"/>
      <w:r>
        <w:t>комплексно</w:t>
      </w:r>
      <w:proofErr w:type="spellEnd"/>
      <w:r>
        <w:t xml:space="preserve"> </w:t>
      </w:r>
      <w:proofErr w:type="spellStart"/>
      <w:r>
        <w:t>разрешително</w:t>
      </w:r>
      <w:proofErr w:type="spellEnd"/>
      <w:r>
        <w:t xml:space="preserve"> и </w:t>
      </w:r>
      <w:proofErr w:type="spellStart"/>
      <w:r>
        <w:t>нарушения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изискванията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съхранение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отпадъците</w:t>
      </w:r>
      <w:proofErr w:type="spellEnd"/>
      <w:r>
        <w:t xml:space="preserve"> </w:t>
      </w:r>
      <w:proofErr w:type="spellStart"/>
      <w:r>
        <w:t>налагат</w:t>
      </w:r>
      <w:proofErr w:type="spellEnd"/>
      <w:r>
        <w:t xml:space="preserve"> </w:t>
      </w:r>
      <w:proofErr w:type="spellStart"/>
      <w:r>
        <w:t>д</w:t>
      </w:r>
      <w:r>
        <w:t>а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отказано</w:t>
      </w:r>
      <w:proofErr w:type="spellEnd"/>
      <w:r>
        <w:t xml:space="preserve"> </w:t>
      </w:r>
      <w:proofErr w:type="spellStart"/>
      <w:r>
        <w:t>издаването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разрешително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горене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отпадъци</w:t>
      </w:r>
      <w:proofErr w:type="spellEnd"/>
      <w:r>
        <w:t>.</w:t>
      </w:r>
    </w:p>
    <w:p w:rsidR="00AD3F3D" w:rsidRDefault="00AD3F3D">
      <w:pPr>
        <w:ind w:left="720"/>
      </w:pPr>
    </w:p>
    <w:p w:rsidR="00AD3F3D" w:rsidRDefault="00E17260">
      <w:pPr>
        <w:numPr>
          <w:ilvl w:val="0"/>
          <w:numId w:val="2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Допълнете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изложението</w:t>
      </w:r>
      <w:proofErr w:type="spellEnd"/>
      <w:r>
        <w:rPr>
          <w:b/>
          <w:sz w:val="24"/>
          <w:szCs w:val="24"/>
        </w:rPr>
        <w:t xml:space="preserve"> с </w:t>
      </w:r>
      <w:proofErr w:type="spellStart"/>
      <w:r>
        <w:rPr>
          <w:b/>
          <w:sz w:val="24"/>
          <w:szCs w:val="24"/>
        </w:rPr>
        <w:t>други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лични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аргументи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които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сметнете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важни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Вас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Вашето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здраве</w:t>
      </w:r>
      <w:proofErr w:type="spellEnd"/>
      <w:r>
        <w:rPr>
          <w:b/>
          <w:sz w:val="24"/>
          <w:szCs w:val="24"/>
        </w:rPr>
        <w:t xml:space="preserve"> и </w:t>
      </w:r>
      <w:proofErr w:type="spellStart"/>
      <w:r>
        <w:rPr>
          <w:b/>
          <w:sz w:val="24"/>
          <w:szCs w:val="24"/>
        </w:rPr>
        <w:t>това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близките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Ви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за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състоянието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околната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среда</w:t>
      </w:r>
      <w:proofErr w:type="spellEnd"/>
      <w:r>
        <w:rPr>
          <w:b/>
          <w:sz w:val="24"/>
          <w:szCs w:val="24"/>
        </w:rPr>
        <w:t xml:space="preserve"> и </w:t>
      </w:r>
      <w:proofErr w:type="spellStart"/>
      <w:r>
        <w:rPr>
          <w:b/>
          <w:sz w:val="24"/>
          <w:szCs w:val="24"/>
        </w:rPr>
        <w:t>т.н</w:t>
      </w:r>
      <w:proofErr w:type="spellEnd"/>
      <w:r>
        <w:rPr>
          <w:b/>
          <w:sz w:val="24"/>
          <w:szCs w:val="24"/>
        </w:rPr>
        <w:t>.</w:t>
      </w:r>
    </w:p>
    <w:p w:rsidR="00AD3F3D" w:rsidRDefault="00AD3F3D">
      <w:pPr>
        <w:ind w:left="720"/>
        <w:rPr>
          <w:sz w:val="24"/>
          <w:szCs w:val="24"/>
        </w:rPr>
      </w:pPr>
    </w:p>
    <w:p w:rsidR="00AD3F3D" w:rsidRDefault="00E17260">
      <w:pPr>
        <w:numPr>
          <w:ilvl w:val="0"/>
          <w:numId w:val="2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В </w:t>
      </w:r>
      <w:proofErr w:type="spellStart"/>
      <w:r>
        <w:rPr>
          <w:b/>
          <w:sz w:val="24"/>
          <w:szCs w:val="24"/>
        </w:rPr>
        <w:t>заключението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писмото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обобщ</w:t>
      </w:r>
      <w:r>
        <w:rPr>
          <w:b/>
          <w:sz w:val="24"/>
          <w:szCs w:val="24"/>
        </w:rPr>
        <w:t>ете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че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поради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изложените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от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Вас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аргументи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смятате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че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ново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комплексно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разрешително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на</w:t>
      </w:r>
      <w:proofErr w:type="spellEnd"/>
      <w:r>
        <w:rPr>
          <w:b/>
          <w:sz w:val="24"/>
          <w:szCs w:val="24"/>
        </w:rPr>
        <w:t xml:space="preserve"> „</w:t>
      </w:r>
      <w:proofErr w:type="spellStart"/>
      <w:r>
        <w:rPr>
          <w:b/>
          <w:sz w:val="24"/>
          <w:szCs w:val="24"/>
        </w:rPr>
        <w:t>Брикел</w:t>
      </w:r>
      <w:proofErr w:type="spellEnd"/>
      <w:r>
        <w:rPr>
          <w:b/>
          <w:sz w:val="24"/>
          <w:szCs w:val="24"/>
        </w:rPr>
        <w:t xml:space="preserve">“ ЕАД </w:t>
      </w:r>
      <w:proofErr w:type="spellStart"/>
      <w:r>
        <w:rPr>
          <w:b/>
          <w:sz w:val="24"/>
          <w:szCs w:val="24"/>
        </w:rPr>
        <w:t>за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изгаряне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биомаса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отпадъци</w:t>
      </w:r>
      <w:proofErr w:type="spellEnd"/>
      <w:r>
        <w:rPr>
          <w:b/>
          <w:sz w:val="24"/>
          <w:szCs w:val="24"/>
        </w:rPr>
        <w:t xml:space="preserve"> и </w:t>
      </w:r>
      <w:proofErr w:type="spellStart"/>
      <w:r>
        <w:rPr>
          <w:b/>
          <w:sz w:val="24"/>
          <w:szCs w:val="24"/>
        </w:rPr>
        <w:t>нефтошисти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бива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да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бъде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издавано</w:t>
      </w:r>
      <w:proofErr w:type="spellEnd"/>
      <w:r>
        <w:rPr>
          <w:b/>
          <w:sz w:val="24"/>
          <w:szCs w:val="24"/>
        </w:rPr>
        <w:t xml:space="preserve">. </w:t>
      </w:r>
      <w:proofErr w:type="spellStart"/>
      <w:r>
        <w:rPr>
          <w:b/>
          <w:sz w:val="24"/>
          <w:szCs w:val="24"/>
        </w:rPr>
        <w:t>Също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така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във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всички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случаи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би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трябвало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да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бъде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извършена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задължителна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оценка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в</w:t>
      </w:r>
      <w:r>
        <w:rPr>
          <w:b/>
          <w:sz w:val="24"/>
          <w:szCs w:val="24"/>
        </w:rPr>
        <w:t>ъздействие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върху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околната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среда</w:t>
      </w:r>
      <w:proofErr w:type="spellEnd"/>
      <w:r>
        <w:rPr>
          <w:b/>
          <w:sz w:val="24"/>
          <w:szCs w:val="24"/>
        </w:rPr>
        <w:t xml:space="preserve"> (ОВОС). </w:t>
      </w:r>
      <w:r>
        <w:rPr>
          <w:sz w:val="24"/>
          <w:szCs w:val="24"/>
        </w:rPr>
        <w:t xml:space="preserve"> </w:t>
      </w:r>
    </w:p>
    <w:p w:rsidR="00AD3F3D" w:rsidRDefault="00AD3F3D">
      <w:pPr>
        <w:ind w:left="720"/>
        <w:rPr>
          <w:sz w:val="24"/>
          <w:szCs w:val="24"/>
        </w:rPr>
      </w:pPr>
    </w:p>
    <w:p w:rsidR="00AD3F3D" w:rsidRDefault="00E17260">
      <w:pPr>
        <w:numPr>
          <w:ilvl w:val="0"/>
          <w:numId w:val="2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При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изпращане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писмото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изискайте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входящ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номер</w:t>
      </w:r>
      <w:proofErr w:type="spellEnd"/>
      <w:r>
        <w:rPr>
          <w:b/>
          <w:sz w:val="24"/>
          <w:szCs w:val="24"/>
        </w:rPr>
        <w:t>.</w:t>
      </w:r>
    </w:p>
    <w:p w:rsidR="00AD3F3D" w:rsidRDefault="00AD3F3D">
      <w:pPr>
        <w:ind w:left="720"/>
        <w:rPr>
          <w:b/>
          <w:sz w:val="24"/>
          <w:szCs w:val="24"/>
        </w:rPr>
      </w:pPr>
    </w:p>
    <w:p w:rsidR="00AD3F3D" w:rsidRDefault="00E17260">
      <w:pPr>
        <w:numPr>
          <w:ilvl w:val="0"/>
          <w:numId w:val="2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Завършете</w:t>
      </w:r>
      <w:proofErr w:type="spellEnd"/>
      <w:r>
        <w:rPr>
          <w:b/>
          <w:sz w:val="24"/>
          <w:szCs w:val="24"/>
        </w:rPr>
        <w:t xml:space="preserve"> с </w:t>
      </w:r>
      <w:proofErr w:type="spellStart"/>
      <w:r>
        <w:rPr>
          <w:b/>
          <w:sz w:val="24"/>
          <w:szCs w:val="24"/>
        </w:rPr>
        <w:t>дата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име</w:t>
      </w:r>
      <w:proofErr w:type="spellEnd"/>
      <w:r>
        <w:rPr>
          <w:b/>
          <w:sz w:val="24"/>
          <w:szCs w:val="24"/>
        </w:rPr>
        <w:t xml:space="preserve"> и </w:t>
      </w:r>
      <w:proofErr w:type="spellStart"/>
      <w:r>
        <w:rPr>
          <w:b/>
          <w:sz w:val="24"/>
          <w:szCs w:val="24"/>
        </w:rPr>
        <w:t>подпис</w:t>
      </w:r>
      <w:proofErr w:type="spellEnd"/>
      <w:r>
        <w:rPr>
          <w:b/>
          <w:sz w:val="24"/>
          <w:szCs w:val="24"/>
        </w:rPr>
        <w:t xml:space="preserve"> (</w:t>
      </w:r>
      <w:proofErr w:type="spellStart"/>
      <w:r>
        <w:rPr>
          <w:b/>
          <w:sz w:val="24"/>
          <w:szCs w:val="24"/>
        </w:rPr>
        <w:t>писмото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трябва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да</w:t>
      </w:r>
      <w:proofErr w:type="spellEnd"/>
      <w:r>
        <w:rPr>
          <w:b/>
          <w:sz w:val="24"/>
          <w:szCs w:val="24"/>
        </w:rPr>
        <w:t xml:space="preserve"> е </w:t>
      </w:r>
      <w:proofErr w:type="spellStart"/>
      <w:r>
        <w:rPr>
          <w:b/>
          <w:sz w:val="24"/>
          <w:szCs w:val="24"/>
        </w:rPr>
        <w:t>подписано</w:t>
      </w:r>
      <w:proofErr w:type="spellEnd"/>
      <w:r>
        <w:rPr>
          <w:b/>
          <w:sz w:val="24"/>
          <w:szCs w:val="24"/>
        </w:rPr>
        <w:t xml:space="preserve"> и </w:t>
      </w:r>
      <w:proofErr w:type="spellStart"/>
      <w:r>
        <w:rPr>
          <w:b/>
          <w:sz w:val="24"/>
          <w:szCs w:val="24"/>
        </w:rPr>
        <w:t>ако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го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изпращате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по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пощата</w:t>
      </w:r>
      <w:proofErr w:type="spellEnd"/>
      <w:r>
        <w:rPr>
          <w:b/>
          <w:sz w:val="24"/>
          <w:szCs w:val="24"/>
        </w:rPr>
        <w:t xml:space="preserve"> и </w:t>
      </w:r>
      <w:proofErr w:type="spellStart"/>
      <w:r>
        <w:rPr>
          <w:b/>
          <w:sz w:val="24"/>
          <w:szCs w:val="24"/>
        </w:rPr>
        <w:t>по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електронна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поща</w:t>
      </w:r>
      <w:proofErr w:type="spellEnd"/>
      <w:r>
        <w:rPr>
          <w:b/>
          <w:sz w:val="24"/>
          <w:szCs w:val="24"/>
        </w:rPr>
        <w:t xml:space="preserve">). </w:t>
      </w:r>
    </w:p>
    <w:sectPr w:rsidR="00AD3F3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22FA0"/>
    <w:multiLevelType w:val="multilevel"/>
    <w:tmpl w:val="969ED5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2BB11DC"/>
    <w:multiLevelType w:val="multilevel"/>
    <w:tmpl w:val="9FFC06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F3D"/>
    <w:rsid w:val="00AD3F3D"/>
    <w:rsid w:val="00E1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87585A-99D7-4737-A8F8-2A1B68AF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eea.government.bg/bg/obyavi/notic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Plamena Marinova</cp:lastModifiedBy>
  <cp:revision>2</cp:revision>
  <dcterms:created xsi:type="dcterms:W3CDTF">2020-02-20T09:38:00Z</dcterms:created>
  <dcterms:modified xsi:type="dcterms:W3CDTF">2020-02-20T09:38:00Z</dcterms:modified>
</cp:coreProperties>
</file>