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Beste ouders/verzorgers,</w:t>
      </w:r>
    </w:p>
    <w:p w:rsidR="00000000" w:rsidDel="00000000" w:rsidP="00000000" w:rsidRDefault="00000000" w:rsidRPr="00000000" w14:paraId="00000002">
      <w:pPr>
        <w:spacing w:after="160" w:line="276"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3">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Onze school organiseert op </w:t>
      </w:r>
      <w:r w:rsidDel="00000000" w:rsidR="00000000" w:rsidRPr="00000000">
        <w:rPr>
          <w:rFonts w:ascii="Roboto" w:cs="Roboto" w:eastAsia="Roboto" w:hAnsi="Roboto"/>
          <w:sz w:val="20"/>
          <w:szCs w:val="20"/>
          <w:highlight w:val="yellow"/>
          <w:rtl w:val="0"/>
        </w:rPr>
        <w:t xml:space="preserve">&lt;datum &amp; tijd&gt;</w:t>
      </w:r>
      <w:r w:rsidDel="00000000" w:rsidR="00000000" w:rsidRPr="00000000">
        <w:rPr>
          <w:rFonts w:ascii="Roboto" w:cs="Roboto" w:eastAsia="Roboto" w:hAnsi="Roboto"/>
          <w:sz w:val="20"/>
          <w:szCs w:val="20"/>
          <w:rtl w:val="0"/>
        </w:rPr>
        <w:t xml:space="preserve"> een sponsorloop samen met Greenpeace om geld in te zamelen voor Greenpeace.</w:t>
      </w:r>
    </w:p>
    <w:p w:rsidR="00000000" w:rsidDel="00000000" w:rsidP="00000000" w:rsidRDefault="00000000" w:rsidRPr="00000000" w14:paraId="00000004">
      <w:pPr>
        <w:spacing w:after="160" w:line="276" w:lineRule="auto"/>
        <w:jc w:val="both"/>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Lopen voor Greenpeace</w:t>
      </w:r>
    </w:p>
    <w:p w:rsidR="00000000" w:rsidDel="00000000" w:rsidP="00000000" w:rsidRDefault="00000000" w:rsidRPr="00000000" w14:paraId="00000005">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Een duurzame wereld is beter, nodig én haalbaar. Daarom doen wij mee aan een sponsorloop samen met Greenpeace, die zich als onafhankelijke, internationaal opererende milieuorganisatie inzet voor een groene, vreedzame planeet. Samen met miljoenen mensen wereldwijd zetten ze druk op grote bedrijven en overheden met protestacties, onderzoek, petities, demonstraties en onderhandelingen </w:t>
      </w:r>
    </w:p>
    <w:p w:rsidR="00000000" w:rsidDel="00000000" w:rsidP="00000000" w:rsidRDefault="00000000" w:rsidRPr="00000000" w14:paraId="00000006">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vragen aan alle leerlingen om sponsors te werven. Met de opbrengst van onze sportieve prestaties kan Greenpeace: </w:t>
      </w:r>
    </w:p>
    <w:p w:rsidR="00000000" w:rsidDel="00000000" w:rsidP="00000000" w:rsidRDefault="00000000" w:rsidRPr="00000000" w14:paraId="00000007">
      <w:pPr>
        <w:numPr>
          <w:ilvl w:val="0"/>
          <w:numId w:val="1"/>
        </w:numPr>
        <w:spacing w:after="0" w:afterAutospacing="0" w:line="276" w:lineRule="auto"/>
        <w:ind w:left="720" w:hanging="360"/>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Meer wetenschappelijk onderzoek doen naar problemen én oplossingen, van de waterkwaliteit in oceanen, tot het investeringsbeleid van banken.</w:t>
      </w:r>
    </w:p>
    <w:p w:rsidR="00000000" w:rsidDel="00000000" w:rsidP="00000000" w:rsidRDefault="00000000" w:rsidRPr="00000000" w14:paraId="00000008">
      <w:pPr>
        <w:numPr>
          <w:ilvl w:val="0"/>
          <w:numId w:val="1"/>
        </w:numPr>
        <w:spacing w:after="0" w:afterAutospacing="0" w:line="276" w:lineRule="auto"/>
        <w:ind w:left="720" w:hanging="360"/>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Haar vier schepen onderhouden die actie voeren op alle wereldzeeën</w:t>
      </w:r>
    </w:p>
    <w:p w:rsidR="00000000" w:rsidDel="00000000" w:rsidP="00000000" w:rsidRDefault="00000000" w:rsidRPr="00000000" w14:paraId="00000009">
      <w:pPr>
        <w:numPr>
          <w:ilvl w:val="0"/>
          <w:numId w:val="1"/>
        </w:numPr>
        <w:spacing w:after="0" w:afterAutospacing="0" w:line="276" w:lineRule="auto"/>
        <w:ind w:left="720" w:hanging="360"/>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Vrijwilligers opleiden via trainingskampen en online cursussen om zelf lokaal in actie te komen</w:t>
      </w:r>
    </w:p>
    <w:p w:rsidR="00000000" w:rsidDel="00000000" w:rsidP="00000000" w:rsidRDefault="00000000" w:rsidRPr="00000000" w14:paraId="0000000A">
      <w:pPr>
        <w:numPr>
          <w:ilvl w:val="0"/>
          <w:numId w:val="1"/>
        </w:numPr>
        <w:spacing w:after="160" w:line="276" w:lineRule="auto"/>
        <w:ind w:left="720" w:hanging="360"/>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Materiaal aanschaffen voor vrijwilligers, zoals brandweerpakken of klimmateriaal</w:t>
      </w:r>
      <w:r w:rsidDel="00000000" w:rsidR="00000000" w:rsidRPr="00000000">
        <w:rPr>
          <w:rtl w:val="0"/>
        </w:rPr>
      </w:r>
    </w:p>
    <w:p w:rsidR="00000000" w:rsidDel="00000000" w:rsidP="00000000" w:rsidRDefault="00000000" w:rsidRPr="00000000" w14:paraId="0000000B">
      <w:pPr>
        <w:spacing w:after="160" w:line="276" w:lineRule="auto"/>
        <w:jc w:val="both"/>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Op zoek naar gulle sponsors</w:t>
      </w:r>
    </w:p>
    <w:p w:rsidR="00000000" w:rsidDel="00000000" w:rsidP="00000000" w:rsidRDefault="00000000" w:rsidRPr="00000000" w14:paraId="0000000C">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Naast deze brief krijgt uw kind ook een sponsorkaart mee naar huis. Hierop noteert uw kind de namen van de mensen die uw kind steunen voor de sponsorloop. Uw kind kan met de kaart langs opa’s, oma’s, vrienden, bekenden, buren of de sportclub om te vragen om de sportieve prestatie van uw kind te steunen. De sponsor vult dan op de kaart de gevraagde gegevens in. Zodra de sponsorloop gelopen is, en het aantal gelopen rondjes bekend is, zal uw kind met de sponsorkaart het verdiende bedrag gaan ophalen. De sponsor kan er ook voor kiezen om een vast bedrag te geven. </w:t>
      </w:r>
    </w:p>
    <w:p w:rsidR="00000000" w:rsidDel="00000000" w:rsidP="00000000" w:rsidRDefault="00000000" w:rsidRPr="00000000" w14:paraId="0000000D">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Het zou geweldig zijn als uw kind zoveel mogelijk sponsors vindt die bereid zijn om geld te doneren voor elk rondje dat uw kind loopt tijdens onze sponsorloop. En u kunt uw kind ook helpen, door van te voren een mail te sturen aan familie of vrienden om de actie alvast aan te kondigen. </w:t>
      </w:r>
    </w:p>
    <w:p w:rsidR="00000000" w:rsidDel="00000000" w:rsidP="00000000" w:rsidRDefault="00000000" w:rsidRPr="00000000" w14:paraId="0000000E">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Nadat de sponsorloop is gelopen, nemen de kinderen hun sponsorkaart mee naar huis en halen het geld op bij de sponsoren die op hun kaart staan. Uiterlijk </w:t>
      </w:r>
      <w:r w:rsidDel="00000000" w:rsidR="00000000" w:rsidRPr="00000000">
        <w:rPr>
          <w:rFonts w:ascii="Roboto" w:cs="Roboto" w:eastAsia="Roboto" w:hAnsi="Roboto"/>
          <w:sz w:val="20"/>
          <w:szCs w:val="20"/>
          <w:highlight w:val="yellow"/>
          <w:rtl w:val="0"/>
        </w:rPr>
        <w:t xml:space="preserve">&lt;datum&gt;</w:t>
      </w:r>
      <w:r w:rsidDel="00000000" w:rsidR="00000000" w:rsidRPr="00000000">
        <w:rPr>
          <w:rFonts w:ascii="Roboto" w:cs="Roboto" w:eastAsia="Roboto" w:hAnsi="Roboto"/>
          <w:sz w:val="20"/>
          <w:szCs w:val="20"/>
          <w:rtl w:val="0"/>
        </w:rPr>
        <w:t xml:space="preserve"> kan het verdiende geld op school ingeleverd worden bij </w:t>
      </w:r>
      <w:r w:rsidDel="00000000" w:rsidR="00000000" w:rsidRPr="00000000">
        <w:rPr>
          <w:rFonts w:ascii="Roboto" w:cs="Roboto" w:eastAsia="Roboto" w:hAnsi="Roboto"/>
          <w:sz w:val="20"/>
          <w:szCs w:val="20"/>
          <w:highlight w:val="yellow"/>
          <w:rtl w:val="0"/>
        </w:rPr>
        <w:t xml:space="preserve">&lt;naam&gt;</w:t>
      </w: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0F">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Wilt u meer weten over Greenpeace? Kijk dan op </w:t>
      </w:r>
    </w:p>
    <w:p w:rsidR="00000000" w:rsidDel="00000000" w:rsidP="00000000" w:rsidRDefault="00000000" w:rsidRPr="00000000" w14:paraId="00000010">
      <w:pPr>
        <w:spacing w:after="160" w:line="276" w:lineRule="auto"/>
        <w:jc w:val="both"/>
        <w:rPr>
          <w:rFonts w:ascii="Roboto" w:cs="Roboto" w:eastAsia="Roboto" w:hAnsi="Roboto"/>
          <w:sz w:val="20"/>
          <w:szCs w:val="20"/>
        </w:rPr>
      </w:pPr>
      <w:hyperlink r:id="rId6">
        <w:r w:rsidDel="00000000" w:rsidR="00000000" w:rsidRPr="00000000">
          <w:rPr>
            <w:rFonts w:ascii="Roboto" w:cs="Roboto" w:eastAsia="Roboto" w:hAnsi="Roboto"/>
            <w:color w:val="1155cc"/>
            <w:sz w:val="20"/>
            <w:szCs w:val="20"/>
            <w:u w:val="single"/>
            <w:rtl w:val="0"/>
          </w:rPr>
          <w:t xml:space="preserve">https://www.greenpeace.org/nl/</w:t>
        </w:r>
      </w:hyperlink>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11">
      <w:pPr>
        <w:spacing w:after="160" w:line="276"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2">
      <w:pPr>
        <w:spacing w:after="160" w:line="276"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Met sportieve groeten, ook namens Greenpeace, </w:t>
      </w:r>
    </w:p>
    <w:p w:rsidR="00000000" w:rsidDel="00000000" w:rsidP="00000000" w:rsidRDefault="00000000" w:rsidRPr="00000000" w14:paraId="00000013">
      <w:pPr>
        <w:spacing w:after="240" w:before="240" w:line="276" w:lineRule="auto"/>
        <w:jc w:val="both"/>
        <w:rPr>
          <w:rFonts w:ascii="Roboto" w:cs="Roboto" w:eastAsia="Roboto" w:hAnsi="Roboto"/>
          <w:sz w:val="20"/>
          <w:szCs w:val="20"/>
          <w:highlight w:val="yellow"/>
        </w:rPr>
      </w:pPr>
      <w:r w:rsidDel="00000000" w:rsidR="00000000" w:rsidRPr="00000000">
        <w:rPr>
          <w:rFonts w:ascii="Roboto" w:cs="Roboto" w:eastAsia="Roboto" w:hAnsi="Roboto"/>
          <w:sz w:val="20"/>
          <w:szCs w:val="20"/>
          <w:highlight w:val="yellow"/>
          <w:rtl w:val="0"/>
        </w:rPr>
        <w:t xml:space="preserve">&lt;Naam afzender&gt;</w:t>
      </w:r>
    </w:p>
    <w:p w:rsidR="00000000" w:rsidDel="00000000" w:rsidP="00000000" w:rsidRDefault="00000000" w:rsidRPr="00000000" w14:paraId="00000014">
      <w:pPr>
        <w:spacing w:after="240" w:before="240" w:line="276" w:lineRule="auto"/>
        <w:jc w:val="both"/>
        <w:rPr/>
      </w:pPr>
      <w:r w:rsidDel="00000000" w:rsidR="00000000" w:rsidRPr="00000000">
        <w:rPr>
          <w:rFonts w:ascii="Roboto" w:cs="Roboto" w:eastAsia="Roboto" w:hAnsi="Roboto"/>
          <w:sz w:val="20"/>
          <w:szCs w:val="20"/>
          <w:highlight w:val="yellow"/>
          <w:rtl w:val="0"/>
        </w:rPr>
        <w:t xml:space="preserve">&lt;Naam school&gt;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reenpeace.org/n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